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B3" w:rsidRDefault="00EB4418" w:rsidP="00FD04B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9251950" cy="5245038"/>
            <wp:effectExtent l="19050" t="0" r="6350" b="0"/>
            <wp:docPr id="1" name="Рисунок 1" descr="C:\Users\PC-5\Desktop\Программы 2022-2023\математика финансовых задач тухфатулл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математика финансовых задач тухфатуллин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4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tbl>
      <w:tblPr>
        <w:tblStyle w:val="a4"/>
        <w:tblW w:w="0" w:type="auto"/>
        <w:tblLook w:val="04A0"/>
      </w:tblPr>
      <w:tblGrid>
        <w:gridCol w:w="704"/>
        <w:gridCol w:w="6521"/>
        <w:gridCol w:w="7335"/>
      </w:tblGrid>
      <w:tr w:rsidR="00FD04B3" w:rsidRPr="0085162C" w:rsidTr="0085162C">
        <w:tc>
          <w:tcPr>
            <w:tcW w:w="704" w:type="dxa"/>
          </w:tcPr>
          <w:p w:rsidR="00FD04B3" w:rsidRPr="0085162C" w:rsidRDefault="0085162C" w:rsidP="00B92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1" w:type="dxa"/>
          </w:tcPr>
          <w:p w:rsidR="00FD04B3" w:rsidRPr="0085162C" w:rsidRDefault="0085162C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7335" w:type="dxa"/>
          </w:tcPr>
          <w:p w:rsidR="00FD04B3" w:rsidRPr="0085162C" w:rsidRDefault="0085162C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«Новокинерский Дом детского творчества»</w:t>
            </w:r>
          </w:p>
        </w:tc>
      </w:tr>
      <w:tr w:rsidR="0085162C" w:rsidRPr="0085162C" w:rsidTr="0085162C">
        <w:tc>
          <w:tcPr>
            <w:tcW w:w="704" w:type="dxa"/>
          </w:tcPr>
          <w:p w:rsidR="0085162C" w:rsidRPr="0085162C" w:rsidRDefault="0085162C" w:rsidP="00B92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1" w:type="dxa"/>
          </w:tcPr>
          <w:p w:rsidR="0085162C" w:rsidRPr="0085162C" w:rsidRDefault="0085162C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7335" w:type="dxa"/>
          </w:tcPr>
          <w:p w:rsidR="0085162C" w:rsidRPr="0085162C" w:rsidRDefault="0085162C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«Математика в финансовых задачах»</w:t>
            </w:r>
          </w:p>
        </w:tc>
      </w:tr>
      <w:tr w:rsidR="0085162C" w:rsidRPr="0085162C" w:rsidTr="0085162C">
        <w:tc>
          <w:tcPr>
            <w:tcW w:w="704" w:type="dxa"/>
          </w:tcPr>
          <w:p w:rsidR="0085162C" w:rsidRDefault="0085162C" w:rsidP="00B92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1" w:type="dxa"/>
          </w:tcPr>
          <w:p w:rsidR="0085162C" w:rsidRDefault="0085162C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Направленность программы</w:t>
            </w:r>
          </w:p>
        </w:tc>
        <w:tc>
          <w:tcPr>
            <w:tcW w:w="7335" w:type="dxa"/>
          </w:tcPr>
          <w:p w:rsidR="0085162C" w:rsidRDefault="0085162C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Естественно- научная</w:t>
            </w:r>
          </w:p>
        </w:tc>
      </w:tr>
      <w:tr w:rsidR="0085162C" w:rsidRPr="0085162C" w:rsidTr="0085162C">
        <w:tc>
          <w:tcPr>
            <w:tcW w:w="704" w:type="dxa"/>
          </w:tcPr>
          <w:p w:rsidR="0085162C" w:rsidRDefault="0085162C" w:rsidP="00B92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1" w:type="dxa"/>
          </w:tcPr>
          <w:p w:rsidR="0085162C" w:rsidRDefault="0085162C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разработчиках</w:t>
            </w:r>
          </w:p>
        </w:tc>
        <w:tc>
          <w:tcPr>
            <w:tcW w:w="7335" w:type="dxa"/>
          </w:tcPr>
          <w:p w:rsidR="0085162C" w:rsidRDefault="0085162C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Автор-составитель педагог дополнительного образования Тухфатуллина Лейля Рауфовна</w:t>
            </w:r>
          </w:p>
        </w:tc>
      </w:tr>
      <w:tr w:rsidR="0085162C" w:rsidRPr="0085162C" w:rsidTr="0085162C">
        <w:trPr>
          <w:trHeight w:val="1132"/>
        </w:trPr>
        <w:tc>
          <w:tcPr>
            <w:tcW w:w="704" w:type="dxa"/>
          </w:tcPr>
          <w:p w:rsidR="0085162C" w:rsidRDefault="0085162C" w:rsidP="00B92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85162C" w:rsidRDefault="0085162C" w:rsidP="00B92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6521" w:type="dxa"/>
          </w:tcPr>
          <w:p w:rsidR="0085162C" w:rsidRDefault="0085162C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программе</w:t>
            </w:r>
          </w:p>
          <w:p w:rsidR="0085162C" w:rsidRDefault="0085162C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7335" w:type="dxa"/>
          </w:tcPr>
          <w:p w:rsidR="0085162C" w:rsidRDefault="0085162C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162C" w:rsidRDefault="0085162C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</w:tc>
      </w:tr>
      <w:tr w:rsidR="0085162C" w:rsidRPr="0085162C" w:rsidTr="0085162C">
        <w:trPr>
          <w:trHeight w:val="1132"/>
        </w:trPr>
        <w:tc>
          <w:tcPr>
            <w:tcW w:w="704" w:type="dxa"/>
          </w:tcPr>
          <w:p w:rsidR="0085162C" w:rsidRDefault="0085162C" w:rsidP="00B92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6521" w:type="dxa"/>
          </w:tcPr>
          <w:p w:rsidR="0085162C" w:rsidRDefault="0085162C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 </w:t>
            </w:r>
            <w:r w:rsidR="00A92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бучающихся</w:t>
            </w:r>
          </w:p>
        </w:tc>
        <w:tc>
          <w:tcPr>
            <w:tcW w:w="7335" w:type="dxa"/>
          </w:tcPr>
          <w:p w:rsidR="0085162C" w:rsidRDefault="0085162C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16-17лет</w:t>
            </w:r>
          </w:p>
        </w:tc>
      </w:tr>
      <w:tr w:rsidR="0085162C" w:rsidRPr="0085162C" w:rsidTr="0085162C">
        <w:trPr>
          <w:trHeight w:val="1132"/>
        </w:trPr>
        <w:tc>
          <w:tcPr>
            <w:tcW w:w="704" w:type="dxa"/>
          </w:tcPr>
          <w:p w:rsidR="0085162C" w:rsidRPr="00A927A7" w:rsidRDefault="00A927A7" w:rsidP="00B92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6521" w:type="dxa"/>
          </w:tcPr>
          <w:p w:rsidR="0085162C" w:rsidRDefault="00A927A7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программы</w:t>
            </w:r>
          </w:p>
          <w:p w:rsidR="00A927A7" w:rsidRDefault="00A927A7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-тип программы</w:t>
            </w:r>
          </w:p>
          <w:p w:rsidR="00A927A7" w:rsidRDefault="00A927A7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-вид программы</w:t>
            </w:r>
          </w:p>
          <w:p w:rsidR="00A927A7" w:rsidRDefault="00A927A7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 проектирования программы</w:t>
            </w:r>
          </w:p>
          <w:p w:rsidR="00A927A7" w:rsidRDefault="00A927A7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-форма организации содержания и учебного процесса</w:t>
            </w:r>
          </w:p>
        </w:tc>
        <w:tc>
          <w:tcPr>
            <w:tcW w:w="7335" w:type="dxa"/>
          </w:tcPr>
          <w:p w:rsidR="0085162C" w:rsidRDefault="0085162C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A7" w:rsidRDefault="00A927A7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программа</w:t>
            </w:r>
          </w:p>
          <w:p w:rsidR="00A927A7" w:rsidRDefault="00A927A7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  <w:p w:rsidR="00A927A7" w:rsidRDefault="00A927A7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A7" w:rsidRDefault="00A927A7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Модульная</w:t>
            </w:r>
          </w:p>
        </w:tc>
      </w:tr>
      <w:tr w:rsidR="00A927A7" w:rsidRPr="0085162C" w:rsidTr="0085162C">
        <w:trPr>
          <w:trHeight w:val="1132"/>
        </w:trPr>
        <w:tc>
          <w:tcPr>
            <w:tcW w:w="704" w:type="dxa"/>
          </w:tcPr>
          <w:p w:rsidR="00A927A7" w:rsidRDefault="00A927A7" w:rsidP="00B92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5.4</w:t>
            </w:r>
          </w:p>
        </w:tc>
        <w:tc>
          <w:tcPr>
            <w:tcW w:w="6521" w:type="dxa"/>
          </w:tcPr>
          <w:p w:rsidR="00A927A7" w:rsidRDefault="00A927A7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335" w:type="dxa"/>
          </w:tcPr>
          <w:p w:rsidR="00A927A7" w:rsidRDefault="00A927A7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 воспитание у обучающихся понимания важности изучения математики в современном мире</w:t>
            </w:r>
            <w:r w:rsidR="00B67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,применение математики в решении финансовых задач  </w:t>
            </w:r>
          </w:p>
        </w:tc>
      </w:tr>
      <w:tr w:rsidR="00B67AF8" w:rsidRPr="0085162C" w:rsidTr="0085162C">
        <w:trPr>
          <w:trHeight w:val="1132"/>
        </w:trPr>
        <w:tc>
          <w:tcPr>
            <w:tcW w:w="704" w:type="dxa"/>
          </w:tcPr>
          <w:p w:rsidR="00B67AF8" w:rsidRDefault="00B67AF8" w:rsidP="00B92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21" w:type="dxa"/>
          </w:tcPr>
          <w:p w:rsidR="00B67AF8" w:rsidRDefault="00B67AF8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7335" w:type="dxa"/>
          </w:tcPr>
          <w:p w:rsidR="00B67AF8" w:rsidRDefault="00B67AF8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Равномерный.повторный.переменный.контрольный</w:t>
            </w:r>
          </w:p>
          <w:p w:rsidR="00F13125" w:rsidRDefault="00F13125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занятий: индивидуальный, групповый, фронтальный</w:t>
            </w:r>
          </w:p>
        </w:tc>
      </w:tr>
      <w:tr w:rsidR="00F13125" w:rsidRPr="0085162C" w:rsidTr="0085162C">
        <w:trPr>
          <w:trHeight w:val="1132"/>
        </w:trPr>
        <w:tc>
          <w:tcPr>
            <w:tcW w:w="704" w:type="dxa"/>
          </w:tcPr>
          <w:p w:rsidR="00F13125" w:rsidRDefault="00F13125" w:rsidP="00B92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21" w:type="dxa"/>
          </w:tcPr>
          <w:p w:rsidR="00F13125" w:rsidRDefault="00F13125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мониторинга результативности</w:t>
            </w:r>
          </w:p>
        </w:tc>
        <w:tc>
          <w:tcPr>
            <w:tcW w:w="7335" w:type="dxa"/>
          </w:tcPr>
          <w:p w:rsidR="00F13125" w:rsidRDefault="00F13125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Зачет, тестирование.</w:t>
            </w:r>
          </w:p>
        </w:tc>
      </w:tr>
      <w:tr w:rsidR="00F13125" w:rsidRPr="0085162C" w:rsidTr="0085162C">
        <w:trPr>
          <w:trHeight w:val="1132"/>
        </w:trPr>
        <w:tc>
          <w:tcPr>
            <w:tcW w:w="704" w:type="dxa"/>
          </w:tcPr>
          <w:p w:rsidR="00F13125" w:rsidRDefault="00F13125" w:rsidP="00B92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21" w:type="dxa"/>
          </w:tcPr>
          <w:p w:rsidR="00F13125" w:rsidRDefault="00F13125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7335" w:type="dxa"/>
          </w:tcPr>
          <w:p w:rsidR="00F13125" w:rsidRDefault="00F13125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математической компетенции</w:t>
            </w:r>
            <w:r w:rsidR="00451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совокупности</w:t>
            </w:r>
            <w:r w:rsidR="003369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ее составляющих, освоение финансовой математики</w:t>
            </w:r>
          </w:p>
        </w:tc>
      </w:tr>
      <w:tr w:rsidR="003369AD" w:rsidRPr="0085162C" w:rsidTr="0085162C">
        <w:trPr>
          <w:trHeight w:val="1132"/>
        </w:trPr>
        <w:tc>
          <w:tcPr>
            <w:tcW w:w="704" w:type="dxa"/>
          </w:tcPr>
          <w:p w:rsidR="003369AD" w:rsidRDefault="003369AD" w:rsidP="00B925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21" w:type="dxa"/>
          </w:tcPr>
          <w:p w:rsidR="003369AD" w:rsidRDefault="003369AD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утверждения и последней корректировки</w:t>
            </w:r>
          </w:p>
        </w:tc>
        <w:tc>
          <w:tcPr>
            <w:tcW w:w="7335" w:type="dxa"/>
          </w:tcPr>
          <w:p w:rsidR="003369AD" w:rsidRDefault="003369AD" w:rsidP="00C33B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04B3" w:rsidRPr="0085162C" w:rsidRDefault="00FD04B3" w:rsidP="00B92579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4B3" w:rsidRDefault="00FD04B3" w:rsidP="00B92579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04B3" w:rsidRDefault="00FD04B3" w:rsidP="00B92579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2579" w:rsidRDefault="00B92579" w:rsidP="00B92579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5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521318" w:rsidRDefault="00521318" w:rsidP="005213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5A2479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Программа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разработана на основе следующих нормативных документов:</w:t>
      </w:r>
    </w:p>
    <w:p w:rsidR="00E5360E" w:rsidRDefault="00E5360E" w:rsidP="00E5360E">
      <w:pPr>
        <w:pStyle w:val="a3"/>
        <w:widowControl w:val="0"/>
        <w:numPr>
          <w:ilvl w:val="2"/>
          <w:numId w:val="21"/>
        </w:numPr>
        <w:tabs>
          <w:tab w:val="left" w:pos="1226"/>
        </w:tabs>
        <w:autoSpaceDE w:val="0"/>
        <w:autoSpaceDN w:val="0"/>
        <w:spacing w:after="0" w:line="317" w:lineRule="exact"/>
        <w:ind w:left="142"/>
        <w:contextualSpacing w:val="0"/>
        <w:jc w:val="both"/>
        <w:rPr>
          <w:sz w:val="28"/>
        </w:rPr>
      </w:pPr>
      <w:r>
        <w:rPr>
          <w:color w:val="111111"/>
          <w:sz w:val="28"/>
        </w:rPr>
        <w:t>ФедеральныйзаконобобразованиивРоссийскойФедерацииот29.12.2012</w:t>
      </w:r>
    </w:p>
    <w:p w:rsidR="00E5360E" w:rsidRDefault="00E5360E" w:rsidP="00E5360E">
      <w:pPr>
        <w:pStyle w:val="a9"/>
        <w:spacing w:before="65"/>
        <w:ind w:firstLine="0"/>
        <w:jc w:val="left"/>
      </w:pPr>
      <w:r>
        <w:rPr>
          <w:color w:val="111111"/>
        </w:rPr>
        <w:t>№273-ФЗ</w:t>
      </w:r>
    </w:p>
    <w:p w:rsidR="00E5360E" w:rsidRDefault="00E5360E" w:rsidP="00E5360E">
      <w:pPr>
        <w:pStyle w:val="a3"/>
        <w:widowControl w:val="0"/>
        <w:numPr>
          <w:ilvl w:val="2"/>
          <w:numId w:val="21"/>
        </w:numPr>
        <w:tabs>
          <w:tab w:val="left" w:pos="1317"/>
        </w:tabs>
        <w:autoSpaceDE w:val="0"/>
        <w:autoSpaceDN w:val="0"/>
        <w:spacing w:before="65" w:after="0" w:line="240" w:lineRule="auto"/>
        <w:ind w:left="1316" w:hanging="396"/>
        <w:contextualSpacing w:val="0"/>
        <w:rPr>
          <w:sz w:val="28"/>
        </w:rPr>
      </w:pPr>
      <w:r>
        <w:rPr>
          <w:color w:val="111111"/>
          <w:sz w:val="28"/>
        </w:rPr>
        <w:t>Концепцияразвитиядополнительногообразованиядетейот4.09.2014</w:t>
      </w:r>
    </w:p>
    <w:p w:rsidR="00E5360E" w:rsidRDefault="00E5360E" w:rsidP="00E5360E">
      <w:pPr>
        <w:pStyle w:val="a9"/>
        <w:spacing w:before="64"/>
        <w:ind w:firstLine="0"/>
        <w:jc w:val="left"/>
      </w:pPr>
      <w:r>
        <w:rPr>
          <w:color w:val="111111"/>
        </w:rPr>
        <w:t>№1726-р</w:t>
      </w:r>
    </w:p>
    <w:p w:rsidR="00E5360E" w:rsidRDefault="00E5360E" w:rsidP="00E5360E">
      <w:pPr>
        <w:pStyle w:val="a3"/>
        <w:widowControl w:val="0"/>
        <w:numPr>
          <w:ilvl w:val="2"/>
          <w:numId w:val="21"/>
        </w:numPr>
        <w:tabs>
          <w:tab w:val="left" w:pos="1267"/>
        </w:tabs>
        <w:autoSpaceDE w:val="0"/>
        <w:autoSpaceDN w:val="0"/>
        <w:spacing w:before="65" w:after="0" w:line="288" w:lineRule="auto"/>
        <w:ind w:left="212" w:right="224" w:firstLine="708"/>
        <w:contextualSpacing w:val="0"/>
        <w:jc w:val="both"/>
        <w:rPr>
          <w:sz w:val="28"/>
        </w:rPr>
      </w:pPr>
      <w:r>
        <w:rPr>
          <w:color w:val="111111"/>
          <w:sz w:val="28"/>
        </w:rPr>
        <w:t>Федеральный проект «Успех каждого ребенка» в рамкахНациональногопроекта «Образование», утвержденного Протоколом заседания президиума СоветаприПрезидентеРоссийскойФедерациипостратегическомуразвитиюинациональнымпроектам от3.09.2018№10</w:t>
      </w:r>
    </w:p>
    <w:p w:rsidR="00E5360E" w:rsidRDefault="00E5360E" w:rsidP="00E5360E">
      <w:pPr>
        <w:pStyle w:val="a3"/>
        <w:widowControl w:val="0"/>
        <w:numPr>
          <w:ilvl w:val="2"/>
          <w:numId w:val="21"/>
        </w:numPr>
        <w:tabs>
          <w:tab w:val="left" w:pos="1267"/>
        </w:tabs>
        <w:autoSpaceDE w:val="0"/>
        <w:autoSpaceDN w:val="0"/>
        <w:spacing w:after="0" w:line="288" w:lineRule="auto"/>
        <w:ind w:left="212" w:right="225" w:firstLine="708"/>
        <w:contextualSpacing w:val="0"/>
        <w:jc w:val="both"/>
        <w:rPr>
          <w:sz w:val="28"/>
        </w:rPr>
      </w:pPr>
      <w:r>
        <w:rPr>
          <w:color w:val="111111"/>
          <w:sz w:val="28"/>
        </w:rPr>
        <w:t>Приказ Минпроса России от 3.09.2019 №467 «Об утверждении Целевоймоделиразвитиярегиональных системдополнительного образованиядетей»</w:t>
      </w:r>
    </w:p>
    <w:p w:rsidR="00E5360E" w:rsidRDefault="00E5360E" w:rsidP="00E5360E">
      <w:pPr>
        <w:pStyle w:val="a3"/>
        <w:widowControl w:val="0"/>
        <w:numPr>
          <w:ilvl w:val="2"/>
          <w:numId w:val="21"/>
        </w:numPr>
        <w:tabs>
          <w:tab w:val="left" w:pos="1279"/>
        </w:tabs>
        <w:autoSpaceDE w:val="0"/>
        <w:autoSpaceDN w:val="0"/>
        <w:spacing w:before="65" w:after="0" w:line="240" w:lineRule="auto"/>
        <w:ind w:left="1278" w:hanging="358"/>
        <w:contextualSpacing w:val="0"/>
        <w:jc w:val="both"/>
        <w:rPr>
          <w:sz w:val="28"/>
        </w:rPr>
      </w:pPr>
      <w:r>
        <w:rPr>
          <w:color w:val="111111"/>
          <w:sz w:val="28"/>
        </w:rPr>
        <w:t>ПриказМинистерствапросвещенияРоссийскойФедерацииот9.11.2018</w:t>
      </w:r>
    </w:p>
    <w:p w:rsidR="00E5360E" w:rsidRDefault="00E5360E" w:rsidP="00E5360E">
      <w:pPr>
        <w:pStyle w:val="a9"/>
        <w:spacing w:before="65" w:line="288" w:lineRule="auto"/>
        <w:ind w:right="231" w:firstLine="0"/>
      </w:pPr>
      <w:r>
        <w:rPr>
          <w:color w:val="111111"/>
        </w:rPr>
        <w:t>№196«ОбутвержденииПорядка организациии осуществления образовательнойдеятельностиподополнительнымобщеобразовательнымпрограммам»</w:t>
      </w:r>
    </w:p>
    <w:p w:rsidR="00E5360E" w:rsidRDefault="00E5360E" w:rsidP="00E5360E">
      <w:pPr>
        <w:pStyle w:val="a3"/>
        <w:widowControl w:val="0"/>
        <w:numPr>
          <w:ilvl w:val="2"/>
          <w:numId w:val="21"/>
        </w:numPr>
        <w:tabs>
          <w:tab w:val="left" w:pos="1430"/>
        </w:tabs>
        <w:autoSpaceDE w:val="0"/>
        <w:autoSpaceDN w:val="0"/>
        <w:spacing w:after="0" w:line="288" w:lineRule="auto"/>
        <w:ind w:left="212" w:right="223" w:firstLine="708"/>
        <w:contextualSpacing w:val="0"/>
        <w:jc w:val="both"/>
        <w:rPr>
          <w:sz w:val="28"/>
        </w:rPr>
      </w:pPr>
      <w:r>
        <w:rPr>
          <w:color w:val="111111"/>
          <w:sz w:val="28"/>
        </w:rPr>
        <w:t>ПриказМинистерстваобразованияинаукиРоссийскойФедерацииот23.08.2017№816«ОбутвержденииПорядкапримененияорганизациями,осуществляющимиобразовательнуюдеятельность,электронногообучения,дистанционныхобразовательныхтехнологийприреализацииобразовательныхпрограмм»;</w:t>
      </w:r>
    </w:p>
    <w:p w:rsidR="00E5360E" w:rsidRDefault="00E5360E" w:rsidP="00E5360E">
      <w:pPr>
        <w:pStyle w:val="a3"/>
        <w:widowControl w:val="0"/>
        <w:numPr>
          <w:ilvl w:val="2"/>
          <w:numId w:val="21"/>
        </w:numPr>
        <w:tabs>
          <w:tab w:val="left" w:pos="1589"/>
        </w:tabs>
        <w:autoSpaceDE w:val="0"/>
        <w:autoSpaceDN w:val="0"/>
        <w:spacing w:before="65" w:after="0" w:line="288" w:lineRule="auto"/>
        <w:ind w:left="212" w:right="227" w:firstLine="708"/>
        <w:contextualSpacing w:val="0"/>
        <w:jc w:val="both"/>
        <w:rPr>
          <w:sz w:val="28"/>
        </w:rPr>
      </w:pPr>
      <w:r>
        <w:rPr>
          <w:color w:val="111111"/>
          <w:sz w:val="28"/>
        </w:rPr>
        <w:t xml:space="preserve">СП2.4.3648-20«Санитарно-эпидемиологическиетребованиякорганизациям воспитания и обучения, отдыха и оздоровления детей и </w:t>
      </w:r>
      <w:r>
        <w:rPr>
          <w:color w:val="111111"/>
          <w:sz w:val="28"/>
        </w:rPr>
        <w:lastRenderedPageBreak/>
        <w:t>молодежи»,утвержденныеПостановлениемГлавногогосударственногосанитарноговрачаРоссийскойФедерации от28.09.2020 г.№28;</w:t>
      </w:r>
    </w:p>
    <w:p w:rsidR="00E5360E" w:rsidRPr="0007598D" w:rsidRDefault="00E5360E" w:rsidP="00E5360E">
      <w:pPr>
        <w:pStyle w:val="a3"/>
        <w:widowControl w:val="0"/>
        <w:numPr>
          <w:ilvl w:val="2"/>
          <w:numId w:val="21"/>
        </w:numPr>
        <w:tabs>
          <w:tab w:val="left" w:pos="1344"/>
        </w:tabs>
        <w:autoSpaceDE w:val="0"/>
        <w:autoSpaceDN w:val="0"/>
        <w:spacing w:after="0" w:line="288" w:lineRule="auto"/>
        <w:ind w:left="1343" w:right="224" w:hanging="423"/>
        <w:contextualSpacing w:val="0"/>
        <w:jc w:val="both"/>
        <w:rPr>
          <w:b/>
          <w:color w:val="111111"/>
        </w:rPr>
      </w:pPr>
      <w:r w:rsidRPr="0007598D">
        <w:rPr>
          <w:color w:val="111111"/>
          <w:sz w:val="28"/>
        </w:rPr>
        <w:t>Устав</w:t>
      </w:r>
      <w:r>
        <w:rPr>
          <w:color w:val="111111"/>
          <w:sz w:val="28"/>
        </w:rPr>
        <w:t>МБУ ДО «Новокинерский Дом детского творчества» Арского муниципального района Республики Татарстан.</w:t>
      </w:r>
    </w:p>
    <w:p w:rsidR="00E5360E" w:rsidRPr="00E5360E" w:rsidRDefault="00E5360E" w:rsidP="00E5360E">
      <w:pPr>
        <w:pStyle w:val="a9"/>
        <w:spacing w:line="288" w:lineRule="auto"/>
        <w:ind w:right="224"/>
      </w:pPr>
      <w:r w:rsidRPr="00E5360E">
        <w:rPr>
          <w:color w:val="111111"/>
        </w:rPr>
        <w:t>В дополнение к списку нормативных документов (п.2 р.I настоящихрекомендаций),приразработкеадаптированн</w:t>
      </w:r>
      <w:r>
        <w:rPr>
          <w:color w:val="111111"/>
        </w:rPr>
        <w:t>ой</w:t>
      </w:r>
      <w:r w:rsidRPr="00E5360E">
        <w:rPr>
          <w:color w:val="111111"/>
        </w:rPr>
        <w:t>дополнительн</w:t>
      </w:r>
      <w:r>
        <w:rPr>
          <w:color w:val="111111"/>
        </w:rPr>
        <w:t>ой</w:t>
      </w:r>
      <w:r w:rsidRPr="00E5360E">
        <w:rPr>
          <w:color w:val="111111"/>
        </w:rPr>
        <w:t>общеобразовательн</w:t>
      </w:r>
      <w:r>
        <w:rPr>
          <w:color w:val="111111"/>
        </w:rPr>
        <w:t>ой</w:t>
      </w:r>
      <w:r w:rsidRPr="00E5360E">
        <w:rPr>
          <w:color w:val="111111"/>
        </w:rPr>
        <w:t>программ</w:t>
      </w:r>
      <w:r>
        <w:rPr>
          <w:color w:val="111111"/>
        </w:rPr>
        <w:t>ы</w:t>
      </w:r>
      <w:r>
        <w:rPr>
          <w:color w:val="111111"/>
          <w:spacing w:val="-4"/>
        </w:rPr>
        <w:t>основывалась н</w:t>
      </w:r>
      <w:r w:rsidRPr="00E5360E">
        <w:rPr>
          <w:color w:val="111111"/>
        </w:rPr>
        <w:t>а:</w:t>
      </w:r>
    </w:p>
    <w:p w:rsidR="00E5360E" w:rsidRPr="00E5360E" w:rsidRDefault="00E5360E" w:rsidP="00E5360E">
      <w:pPr>
        <w:pStyle w:val="a3"/>
        <w:widowControl w:val="0"/>
        <w:numPr>
          <w:ilvl w:val="0"/>
          <w:numId w:val="22"/>
        </w:numPr>
        <w:tabs>
          <w:tab w:val="left" w:pos="1630"/>
        </w:tabs>
        <w:autoSpaceDE w:val="0"/>
        <w:autoSpaceDN w:val="0"/>
        <w:spacing w:after="0" w:line="288" w:lineRule="auto"/>
        <w:ind w:right="225" w:firstLine="708"/>
        <w:contextualSpacing w:val="0"/>
        <w:jc w:val="both"/>
        <w:rPr>
          <w:sz w:val="28"/>
        </w:rPr>
      </w:pPr>
      <w:r w:rsidRPr="00E5360E">
        <w:rPr>
          <w:color w:val="111111"/>
          <w:sz w:val="28"/>
        </w:rPr>
        <w:t>ФедеральныйзаконРоссийскойФедерации«ОсоциальнойзащитеинвалидоввРоссийскойФедерации»от25.11.1995№181-ФЗспоследнимиизменениями;</w:t>
      </w:r>
    </w:p>
    <w:p w:rsidR="00E5360E" w:rsidRPr="00E5360E" w:rsidRDefault="00E5360E" w:rsidP="00E5360E">
      <w:pPr>
        <w:pStyle w:val="a3"/>
        <w:widowControl w:val="0"/>
        <w:numPr>
          <w:ilvl w:val="0"/>
          <w:numId w:val="22"/>
        </w:numPr>
        <w:tabs>
          <w:tab w:val="left" w:pos="1250"/>
        </w:tabs>
        <w:autoSpaceDE w:val="0"/>
        <w:autoSpaceDN w:val="0"/>
        <w:spacing w:after="0" w:line="288" w:lineRule="auto"/>
        <w:ind w:right="223" w:firstLine="708"/>
        <w:contextualSpacing w:val="0"/>
        <w:jc w:val="both"/>
        <w:rPr>
          <w:sz w:val="28"/>
        </w:rPr>
      </w:pPr>
      <w:r w:rsidRPr="00E5360E">
        <w:rPr>
          <w:color w:val="111111"/>
          <w:sz w:val="28"/>
        </w:rPr>
        <w:t>Письмо Минобрнауки России от 29.03.2016 №ВК-641/09 «О направленииметодическихрекомендацийпореализацииадаптированныхдополнительныхобщеобразовательныхпрограмм,способствующихсоциально-психологическойреабилитации,профессиональномусамоопределениюдетейсограниченнымивозможностямиздоровья,включаядетей-инвалидов,сучетомихособыхобразовательныхпотребностей»</w:t>
      </w:r>
    </w:p>
    <w:p w:rsidR="00E5360E" w:rsidRPr="00E5360E" w:rsidRDefault="00E5360E" w:rsidP="00E5360E">
      <w:pPr>
        <w:pStyle w:val="a3"/>
        <w:widowControl w:val="0"/>
        <w:numPr>
          <w:ilvl w:val="0"/>
          <w:numId w:val="22"/>
        </w:numPr>
        <w:tabs>
          <w:tab w:val="left" w:pos="1217"/>
        </w:tabs>
        <w:autoSpaceDE w:val="0"/>
        <w:autoSpaceDN w:val="0"/>
        <w:spacing w:after="0" w:line="288" w:lineRule="auto"/>
        <w:ind w:right="224" w:firstLine="708"/>
        <w:contextualSpacing w:val="0"/>
        <w:jc w:val="both"/>
        <w:rPr>
          <w:sz w:val="28"/>
        </w:rPr>
      </w:pPr>
      <w:r w:rsidRPr="00E5360E">
        <w:rPr>
          <w:color w:val="111111"/>
          <w:sz w:val="28"/>
        </w:rPr>
        <w:t>Письмо Минобрнауки России от 12.02.2016 №ВК-270/07 «Об обеспеченииусловий доступности дляинвалидовобъектовиуслуг всфере образования»</w:t>
      </w:r>
    </w:p>
    <w:p w:rsidR="00E5360E" w:rsidRDefault="00E5360E" w:rsidP="00E5360E"/>
    <w:p w:rsidR="00521318" w:rsidRDefault="00521318" w:rsidP="00B92579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360E" w:rsidRDefault="00E5360E" w:rsidP="00521318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360E" w:rsidRDefault="00E5360E" w:rsidP="00521318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360E" w:rsidRDefault="00E5360E" w:rsidP="00521318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69AD" w:rsidRDefault="003369AD" w:rsidP="00521318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1.Направленность дополнительной образовательной программы</w:t>
      </w:r>
    </w:p>
    <w:p w:rsidR="00521318" w:rsidRPr="005A2479" w:rsidRDefault="00521318" w:rsidP="0052131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2479">
        <w:rPr>
          <w:rFonts w:ascii="Times New Roman" w:eastAsia="Times New Roman" w:hAnsi="Times New Roman" w:cs="Times New Roman"/>
          <w:color w:val="000000"/>
          <w:sz w:val="28"/>
        </w:rPr>
        <w:t>Данная програм</w:t>
      </w:r>
      <w:r>
        <w:rPr>
          <w:rFonts w:ascii="Times New Roman" w:eastAsia="Times New Roman" w:hAnsi="Times New Roman" w:cs="Times New Roman"/>
          <w:color w:val="000000"/>
          <w:sz w:val="28"/>
        </w:rPr>
        <w:t>ма носит естественно - научную</w:t>
      </w:r>
      <w:r w:rsidRPr="005A2479"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направленность.</w:t>
      </w:r>
    </w:p>
    <w:p w:rsidR="00B92579" w:rsidRPr="00B92579" w:rsidRDefault="00521318" w:rsidP="005213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2479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Новизна и актуальность, педагогическая целесообразность.</w:t>
      </w:r>
    </w:p>
    <w:p w:rsidR="00B92579" w:rsidRPr="00B92579" w:rsidRDefault="00B92579" w:rsidP="00B92579">
      <w:pPr>
        <w:pStyle w:val="2"/>
        <w:spacing w:before="0" w:beforeAutospacing="0" w:after="0" w:afterAutospacing="0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 w:rsidRPr="00B92579">
        <w:rPr>
          <w:rFonts w:ascii="Times New Roman" w:hAnsi="Times New Roman" w:cs="Times New Roman"/>
          <w:b w:val="0"/>
          <w:sz w:val="28"/>
          <w:szCs w:val="28"/>
        </w:rPr>
        <w:t>Исследования уровня образования показали, что учащиеся хуже всего справляются с задачами, в которых требуется построить математическую модель, исходя из конкретной жизненной ситуации.</w:t>
      </w:r>
    </w:p>
    <w:p w:rsidR="00B92579" w:rsidRPr="00B92579" w:rsidRDefault="00B92579" w:rsidP="00B92579">
      <w:pPr>
        <w:pStyle w:val="2"/>
        <w:spacing w:before="0" w:beforeAutospacing="0" w:after="0" w:afterAutospacing="0"/>
        <w:rPr>
          <w:rFonts w:ascii="Times New Roman" w:hAnsi="Times New Roman" w:cs="Times New Roman"/>
          <w:b w:val="0"/>
          <w:sz w:val="28"/>
          <w:szCs w:val="28"/>
        </w:rPr>
      </w:pPr>
      <w:r w:rsidRPr="00B92579">
        <w:rPr>
          <w:rFonts w:ascii="Times New Roman" w:hAnsi="Times New Roman" w:cs="Times New Roman"/>
          <w:b w:val="0"/>
          <w:sz w:val="28"/>
          <w:szCs w:val="28"/>
        </w:rPr>
        <w:t>Умение применить математические знания для решения жизненных проблем не может появиться само собой. Этим умениям необходимо обучать целенаправленно.</w:t>
      </w:r>
    </w:p>
    <w:p w:rsidR="00B92579" w:rsidRPr="00B92579" w:rsidRDefault="00B92579" w:rsidP="00B92579">
      <w:pPr>
        <w:pStyle w:val="2"/>
        <w:spacing w:before="0" w:beforeAutospacing="0" w:after="0" w:afterAutospacing="0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 w:rsidRPr="00B92579">
        <w:rPr>
          <w:rFonts w:ascii="Times New Roman" w:hAnsi="Times New Roman" w:cs="Times New Roman"/>
          <w:b w:val="0"/>
          <w:sz w:val="28"/>
          <w:szCs w:val="28"/>
        </w:rPr>
        <w:t xml:space="preserve">Решение финансово-экономических задач  демонстрирует учащимся применение математического аппарата к решению повседневных бытовых проблем каждого человека, вопросов рыночной экономики и задач технологии производства; ориентируют учащихся по естественнонаучному и социально-экономическому профилю;  способствует  познавательной  и социальной активности  школьников. </w:t>
      </w:r>
    </w:p>
    <w:p w:rsidR="00B92579" w:rsidRPr="00B92579" w:rsidRDefault="00B92579" w:rsidP="00B925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79">
        <w:rPr>
          <w:rFonts w:ascii="Times New Roman" w:hAnsi="Times New Roman" w:cs="Times New Roman"/>
          <w:sz w:val="28"/>
          <w:szCs w:val="28"/>
        </w:rPr>
        <w:t>Велико  прикладное значение этой  темы и потому, что затрагивает финансовую, демографическую и другие стороны нашей жизни, а также связь с будущей профессией.</w:t>
      </w:r>
    </w:p>
    <w:p w:rsidR="00B92579" w:rsidRDefault="00B92579" w:rsidP="00B92579">
      <w:pPr>
        <w:pStyle w:val="2"/>
        <w:spacing w:before="0" w:beforeAutospacing="0" w:after="0" w:afterAutospacing="0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 w:rsidRPr="00B92579">
        <w:rPr>
          <w:rFonts w:ascii="Times New Roman" w:hAnsi="Times New Roman" w:cs="Times New Roman"/>
          <w:b w:val="0"/>
          <w:sz w:val="28"/>
          <w:szCs w:val="28"/>
        </w:rPr>
        <w:t>Кроме того, задачи с финансово-экономическим содержанием включены в материалы итоговой аттестации за курс основной школы, ЕГЭ.</w:t>
      </w:r>
    </w:p>
    <w:p w:rsidR="00B92579" w:rsidRDefault="00B92579" w:rsidP="00B92579">
      <w:pPr>
        <w:pStyle w:val="2"/>
        <w:spacing w:before="0" w:beforeAutospacing="0" w:after="0" w:afterAutospacing="0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 w:rsidRPr="00B92579">
        <w:rPr>
          <w:rFonts w:ascii="Times New Roman" w:hAnsi="Times New Roman" w:cs="Times New Roman"/>
          <w:sz w:val="28"/>
          <w:szCs w:val="28"/>
        </w:rPr>
        <w:t>Актуальность данной программы</w:t>
      </w:r>
      <w:r w:rsidRPr="00B92579">
        <w:rPr>
          <w:rFonts w:ascii="Times New Roman" w:hAnsi="Times New Roman" w:cs="Times New Roman"/>
          <w:b w:val="0"/>
          <w:sz w:val="28"/>
          <w:szCs w:val="28"/>
        </w:rPr>
        <w:t xml:space="preserve"> – создание условий для оптимального развития одаренных детей, включая детей, чья одаренность на настоящий момент может быть еще не проявившейся, а также просто способных детей, в отношении которых есть серьезная надежда на дальнейший качественный скачок в развитии их способностей.Занятия кружка  являются продолжением изучения некоторых тем по математике. Характерной особенностью кружка является: </w:t>
      </w:r>
      <w:r w:rsidRPr="00AD030E">
        <w:rPr>
          <w:rFonts w:ascii="Times New Roman" w:hAnsi="Times New Roman" w:cs="Times New Roman"/>
          <w:b w:val="0"/>
          <w:sz w:val="28"/>
          <w:szCs w:val="28"/>
        </w:rPr>
        <w:lastRenderedPageBreak/>
        <w:t>систематизация и обобщение знаний учащихся, закрепление и развитие умение навыков, полученных в курсе математики.</w:t>
      </w:r>
    </w:p>
    <w:p w:rsidR="00ED74F9" w:rsidRPr="00ED74F9" w:rsidRDefault="00ED74F9" w:rsidP="00ED74F9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74F9">
        <w:rPr>
          <w:rFonts w:ascii="Times New Roman" w:hAnsi="Times New Roman" w:cs="Times New Roman"/>
          <w:sz w:val="28"/>
          <w:szCs w:val="28"/>
        </w:rPr>
        <w:t>«Процентные вычисления на каждый день» демонстрирует учащимся применение математического аппарата к решению повседневных бытовых проблем каждого человека, вопросов рыночной экономики и задач технологии производства; ориентирует учащихся на обучение по естественно-научному и социально-экономическому профилю. Познавательный материал курса будет способствовать не только выработке умений и закреплению навыков процентных вычислений, но и формированию устойчивого интереса учащихся к процессу и содержанию деятельности, а также познавательной и социальной активности.</w:t>
      </w:r>
    </w:p>
    <w:p w:rsidR="00ED74F9" w:rsidRPr="00ED74F9" w:rsidRDefault="00ED74F9" w:rsidP="00ED74F9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74F9">
        <w:rPr>
          <w:rFonts w:ascii="Times New Roman" w:hAnsi="Times New Roman" w:cs="Times New Roman"/>
          <w:sz w:val="28"/>
          <w:szCs w:val="28"/>
        </w:rPr>
        <w:t xml:space="preserve">Данный курс предполагает компактное и четкое изложение теории вопроса, решение типовых задач, самостоятельную работу. Логический анализ содержания темы «Проценты» позволил выделить группы задач, которые и составили основу изучаемого курса. Каждой группе задач предшествует небольшая историческая и теоретическая справка. Кроме того, рассматриваются задачи с практическим содержанием, а именно такие задачи, которые связаны с применением процентных вычислений в повседневной жизни. Предлагаемые задачи различны по уровню сложности: от простых упражнений на применение изученных формул до достаточно трудных примеров расчета процентов в реальной банковской ситуации. В программе проводится примерное распределение учебного времени, включающее план занятий. Каждое занятие состоит из двух частей: задачи, решаемые с учителем, и задачи для самостоятельного (или домашнего) решения. Основные формы организации учебных занятий: рассказ, беседа, семинар. Разнообразный дидактический материал дает возможность отбирать дополнительные задания для учащихся разной степени подготовки: уровень сложности задач варьируется от простых до конкурсных и олимпиадных. Содержание материала курса показывает связь математики с другими областями знаний, иллюстрирует применение математики в повседневной жизни, знакомит </w:t>
      </w:r>
      <w:r w:rsidRPr="00ED74F9">
        <w:rPr>
          <w:rFonts w:ascii="Times New Roman" w:hAnsi="Times New Roman" w:cs="Times New Roman"/>
          <w:sz w:val="28"/>
          <w:szCs w:val="28"/>
        </w:rPr>
        <w:lastRenderedPageBreak/>
        <w:t>учащихся с некоторыми историческими сведениями по данной теме. Все занятия направлены на развитие интереса школьников к предмету, на расширение представлений об изучаемом материале, на решение новых и интересных задач.</w:t>
      </w:r>
    </w:p>
    <w:p w:rsidR="00ED74F9" w:rsidRPr="00ED74F9" w:rsidRDefault="00ED74F9" w:rsidP="00B92579">
      <w:pPr>
        <w:pStyle w:val="2"/>
        <w:spacing w:before="0" w:beforeAutospacing="0" w:after="0" w:afterAutospacing="0"/>
        <w:ind w:firstLine="567"/>
        <w:rPr>
          <w:rFonts w:ascii="Times New Roman" w:hAnsi="Times New Roman" w:cs="Times New Roman"/>
          <w:b w:val="0"/>
          <w:sz w:val="28"/>
          <w:szCs w:val="28"/>
        </w:rPr>
      </w:pPr>
    </w:p>
    <w:p w:rsidR="00E5360E" w:rsidRDefault="00E5360E" w:rsidP="00521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5360E" w:rsidRDefault="00E5360E" w:rsidP="00521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21318" w:rsidRPr="005A2479" w:rsidRDefault="00521318" w:rsidP="0052131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2479">
        <w:rPr>
          <w:rFonts w:ascii="Times New Roman" w:eastAsia="Times New Roman" w:hAnsi="Times New Roman" w:cs="Times New Roman"/>
          <w:b/>
          <w:bCs/>
          <w:color w:val="000000"/>
          <w:sz w:val="28"/>
        </w:rPr>
        <w:t>3. Цели и задачи дополнительной образовательной программы.</w:t>
      </w:r>
    </w:p>
    <w:p w:rsidR="00521318" w:rsidRDefault="00521318" w:rsidP="005213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5A2479">
        <w:rPr>
          <w:rFonts w:ascii="Times New Roman" w:eastAsia="Times New Roman" w:hAnsi="Times New Roman" w:cs="Times New Roman"/>
          <w:color w:val="000000"/>
          <w:sz w:val="28"/>
        </w:rPr>
        <w:t>Программа преследует следующие цели и задачи:</w:t>
      </w:r>
    </w:p>
    <w:p w:rsidR="00B92579" w:rsidRDefault="00B92579" w:rsidP="00B9257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34292">
        <w:rPr>
          <w:rFonts w:ascii="Times New Roman" w:hAnsi="Times New Roman" w:cs="Times New Roman"/>
          <w:sz w:val="28"/>
          <w:szCs w:val="28"/>
        </w:rPr>
        <w:t xml:space="preserve">Цели  данного курса </w:t>
      </w:r>
      <w:r w:rsidR="00174C30">
        <w:rPr>
          <w:rFonts w:ascii="Times New Roman" w:hAnsi="Times New Roman" w:cs="Times New Roman"/>
          <w:sz w:val="28"/>
          <w:szCs w:val="28"/>
        </w:rPr>
        <w:t>:</w:t>
      </w:r>
      <w:r w:rsidR="00174C30" w:rsidRPr="00174C30">
        <w:rPr>
          <w:rFonts w:ascii="Times New Roman" w:hAnsi="Times New Roman" w:cs="Times New Roman"/>
          <w:sz w:val="28"/>
          <w:szCs w:val="28"/>
        </w:rPr>
        <w:t>формирование специальных компетенций в области управления личными финансами у учащихся</w:t>
      </w:r>
      <w:r w:rsidR="00174C30">
        <w:rPr>
          <w:rFonts w:ascii="Times New Roman" w:hAnsi="Times New Roman" w:cs="Times New Roman"/>
          <w:sz w:val="28"/>
          <w:szCs w:val="28"/>
        </w:rPr>
        <w:t>.</w:t>
      </w:r>
    </w:p>
    <w:p w:rsidR="00174C30" w:rsidRPr="00177A1D" w:rsidRDefault="00174C30" w:rsidP="00B9257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курса:</w:t>
      </w:r>
    </w:p>
    <w:p w:rsidR="00B92579" w:rsidRPr="00B92579" w:rsidRDefault="00B92579" w:rsidP="00B925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92579">
        <w:rPr>
          <w:rFonts w:ascii="Times New Roman" w:hAnsi="Times New Roman" w:cs="Times New Roman"/>
          <w:sz w:val="28"/>
          <w:szCs w:val="28"/>
        </w:rPr>
        <w:t>привить учащимся основы экономической грамотности, помочь  ученику оценить свой потенциал с точки зрения образовательной перспективы.</w:t>
      </w:r>
    </w:p>
    <w:p w:rsidR="00B92579" w:rsidRDefault="00B92579" w:rsidP="00B925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92579">
        <w:rPr>
          <w:rFonts w:ascii="Times New Roman" w:hAnsi="Times New Roman" w:cs="Times New Roman"/>
          <w:sz w:val="28"/>
          <w:szCs w:val="28"/>
        </w:rPr>
        <w:t>сформировать умения  применять математические знания для решения жизненных проблем.</w:t>
      </w:r>
    </w:p>
    <w:p w:rsidR="00C6547D" w:rsidRPr="00C6547D" w:rsidRDefault="00C6547D" w:rsidP="00C654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47D">
        <w:rPr>
          <w:rFonts w:ascii="Times New Roman" w:hAnsi="Times New Roman" w:cs="Times New Roman"/>
          <w:sz w:val="28"/>
          <w:szCs w:val="28"/>
        </w:rPr>
        <w:t>сформировать умения производить процентные вычисления, необходимые для применения в практической деятельности;</w:t>
      </w:r>
    </w:p>
    <w:p w:rsidR="00C6547D" w:rsidRPr="00C6547D" w:rsidRDefault="00C6547D" w:rsidP="00C654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47D">
        <w:rPr>
          <w:rFonts w:ascii="Times New Roman" w:hAnsi="Times New Roman" w:cs="Times New Roman"/>
          <w:sz w:val="28"/>
          <w:szCs w:val="28"/>
        </w:rPr>
        <w:t>- решать основные задачи на проценты, применять формулу сложных процентов;</w:t>
      </w:r>
    </w:p>
    <w:p w:rsidR="00C6547D" w:rsidRPr="00C6547D" w:rsidRDefault="00C6547D" w:rsidP="00C654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47D">
        <w:rPr>
          <w:rFonts w:ascii="Times New Roman" w:hAnsi="Times New Roman" w:cs="Times New Roman"/>
          <w:sz w:val="28"/>
          <w:szCs w:val="28"/>
        </w:rPr>
        <w:t>- привить учащимся основы экономической грамотности;</w:t>
      </w:r>
    </w:p>
    <w:p w:rsidR="00C6547D" w:rsidRPr="00131D5C" w:rsidRDefault="00C6547D" w:rsidP="00B92579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D5C">
        <w:rPr>
          <w:rFonts w:ascii="Times New Roman" w:hAnsi="Times New Roman" w:cs="Times New Roman"/>
          <w:sz w:val="28"/>
          <w:szCs w:val="28"/>
        </w:rPr>
        <w:t>- интерпретировать результаты своей деятельности</w:t>
      </w:r>
      <w:r w:rsidR="00131D5C">
        <w:rPr>
          <w:rFonts w:ascii="Times New Roman" w:hAnsi="Times New Roman" w:cs="Times New Roman"/>
          <w:sz w:val="28"/>
          <w:szCs w:val="28"/>
        </w:rPr>
        <w:t>.</w:t>
      </w:r>
    </w:p>
    <w:p w:rsidR="00B92579" w:rsidRPr="00234292" w:rsidRDefault="00B92579" w:rsidP="00B92579">
      <w:pPr>
        <w:shd w:val="clear" w:color="auto" w:fill="FFFFFF"/>
        <w:autoSpaceDE w:val="0"/>
        <w:autoSpaceDN w:val="0"/>
        <w:adjustRightInd w:val="0"/>
        <w:ind w:left="360"/>
        <w:rPr>
          <w:rFonts w:ascii="Times New Roman" w:hAnsi="Times New Roman" w:cs="Times New Roman"/>
          <w:sz w:val="28"/>
          <w:szCs w:val="28"/>
        </w:rPr>
      </w:pPr>
      <w:r w:rsidRPr="00234292">
        <w:rPr>
          <w:rFonts w:ascii="Times New Roman" w:hAnsi="Times New Roman" w:cs="Times New Roman"/>
          <w:sz w:val="28"/>
          <w:szCs w:val="28"/>
        </w:rPr>
        <w:t>Для достижения поставленных целей в про</w:t>
      </w:r>
      <w:r w:rsidRPr="00234292">
        <w:rPr>
          <w:rFonts w:ascii="Times New Roman" w:hAnsi="Times New Roman" w:cs="Times New Roman"/>
          <w:sz w:val="28"/>
          <w:szCs w:val="28"/>
        </w:rPr>
        <w:softHyphen/>
        <w:t>цессе обучения решаются следующие задачи:</w:t>
      </w:r>
    </w:p>
    <w:p w:rsidR="00B92579" w:rsidRPr="00234292" w:rsidRDefault="00B92579" w:rsidP="00234292">
      <w:pPr>
        <w:spacing w:before="100" w:beforeAutospacing="1" w:after="100" w:afterAutospacing="1" w:line="240" w:lineRule="auto"/>
        <w:ind w:left="-218"/>
        <w:rPr>
          <w:rFonts w:ascii="Times New Roman" w:hAnsi="Times New Roman" w:cs="Times New Roman"/>
          <w:sz w:val="28"/>
          <w:szCs w:val="28"/>
        </w:rPr>
      </w:pPr>
      <w:r w:rsidRPr="00234292">
        <w:rPr>
          <w:rFonts w:ascii="Times New Roman" w:hAnsi="Times New Roman" w:cs="Times New Roman"/>
          <w:sz w:val="28"/>
          <w:szCs w:val="28"/>
        </w:rPr>
        <w:lastRenderedPageBreak/>
        <w:t>овладение     наиболее известными приемами и методами применения математических знаний в различных областях науки, техники и в жизненных ситуациях;</w:t>
      </w:r>
    </w:p>
    <w:p w:rsidR="00B92579" w:rsidRPr="00234292" w:rsidRDefault="00B92579" w:rsidP="00234292">
      <w:pPr>
        <w:spacing w:before="100" w:beforeAutospacing="1" w:after="100" w:afterAutospacing="1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234292">
        <w:rPr>
          <w:rFonts w:ascii="Times New Roman" w:hAnsi="Times New Roman" w:cs="Times New Roman"/>
          <w:sz w:val="28"/>
          <w:szCs w:val="28"/>
        </w:rPr>
        <w:t>формирование   продуктивного мышления, обеспечивающего успешность жизни в обществе.</w:t>
      </w:r>
    </w:p>
    <w:p w:rsidR="00B92579" w:rsidRPr="00234292" w:rsidRDefault="00B92579" w:rsidP="0023429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34292">
        <w:rPr>
          <w:rFonts w:ascii="Times New Roman" w:hAnsi="Times New Roman" w:cs="Times New Roman"/>
          <w:sz w:val="28"/>
          <w:szCs w:val="28"/>
        </w:rPr>
        <w:t>формирование у учащихся устойчивого интереса к предмету;</w:t>
      </w:r>
    </w:p>
    <w:p w:rsidR="009A1C2E" w:rsidRPr="00234292" w:rsidRDefault="009A1C2E" w:rsidP="00234292">
      <w:pPr>
        <w:rPr>
          <w:rFonts w:ascii="Times New Roman" w:hAnsi="Times New Roman" w:cs="Times New Roman"/>
          <w:sz w:val="28"/>
          <w:szCs w:val="28"/>
        </w:rPr>
      </w:pPr>
      <w:r w:rsidRPr="00234292">
        <w:rPr>
          <w:rFonts w:ascii="Times New Roman" w:hAnsi="Times New Roman" w:cs="Times New Roman"/>
          <w:sz w:val="28"/>
          <w:szCs w:val="28"/>
        </w:rPr>
        <w:t>развитие мыслительных способностей,</w:t>
      </w:r>
    </w:p>
    <w:p w:rsidR="009A1C2E" w:rsidRPr="00234292" w:rsidRDefault="009A1C2E" w:rsidP="00234292">
      <w:pPr>
        <w:rPr>
          <w:rFonts w:ascii="Times New Roman" w:hAnsi="Times New Roman" w:cs="Times New Roman"/>
          <w:sz w:val="28"/>
          <w:szCs w:val="28"/>
        </w:rPr>
      </w:pPr>
      <w:r w:rsidRPr="00234292">
        <w:rPr>
          <w:rFonts w:ascii="Times New Roman" w:hAnsi="Times New Roman" w:cs="Times New Roman"/>
          <w:sz w:val="28"/>
          <w:szCs w:val="28"/>
        </w:rPr>
        <w:t>формирование самостоятельности и настойчивости при выполнении заданий.</w:t>
      </w:r>
    </w:p>
    <w:p w:rsidR="00131D5C" w:rsidRDefault="00B92579" w:rsidP="00131D5C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на более глубоком уровне рассмотрят </w:t>
      </w:r>
      <w:r w:rsidR="00653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на оптимальный выбор, на составление математической модели, научатся решать финансовые задачи, задачи, связанные с банком.</w:t>
      </w:r>
    </w:p>
    <w:p w:rsidR="00234292" w:rsidRPr="00234292" w:rsidRDefault="00234292" w:rsidP="0023429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234292">
        <w:rPr>
          <w:rFonts w:ascii="Times New Roman" w:eastAsia="Times New Roman" w:hAnsi="Times New Roman" w:cs="Times New Roman"/>
          <w:b/>
          <w:bCs/>
          <w:color w:val="000000"/>
          <w:sz w:val="28"/>
        </w:rPr>
        <w:t>4.</w:t>
      </w:r>
      <w:r w:rsidRPr="00234292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34292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Возраст детей, участвующих в реализации данной дополнительной образовательной программы</w:t>
      </w:r>
      <w:r w:rsidRPr="00234292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 w:rsidR="009778B8" w:rsidRPr="009778B8">
        <w:rPr>
          <w:rFonts w:ascii="Times New Roman" w:eastAsia="Times New Roman" w:hAnsi="Times New Roman" w:cs="Times New Roman"/>
          <w:b/>
          <w:sz w:val="28"/>
        </w:rPr>
        <w:t>16 и более</w:t>
      </w:r>
      <w:r w:rsidRPr="00234292">
        <w:rPr>
          <w:rFonts w:ascii="Times New Roman" w:eastAsia="Times New Roman" w:hAnsi="Times New Roman" w:cs="Times New Roman"/>
          <w:color w:val="000000"/>
          <w:sz w:val="28"/>
        </w:rPr>
        <w:t xml:space="preserve"> лет.</w:t>
      </w:r>
    </w:p>
    <w:p w:rsidR="00234292" w:rsidRPr="00234292" w:rsidRDefault="00234292" w:rsidP="0023429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234292">
        <w:rPr>
          <w:rFonts w:ascii="Times New Roman" w:eastAsia="Times New Roman" w:hAnsi="Times New Roman" w:cs="Times New Roman"/>
          <w:b/>
          <w:bCs/>
          <w:color w:val="000000"/>
          <w:sz w:val="28"/>
        </w:rPr>
        <w:t>5. Срок реализации программы – </w:t>
      </w:r>
      <w:r w:rsidRPr="00234292">
        <w:rPr>
          <w:rFonts w:ascii="Times New Roman" w:eastAsia="Times New Roman" w:hAnsi="Times New Roman" w:cs="Times New Roman"/>
          <w:color w:val="000000"/>
          <w:sz w:val="28"/>
        </w:rPr>
        <w:t>1 год.</w:t>
      </w:r>
    </w:p>
    <w:p w:rsidR="00234292" w:rsidRPr="00234292" w:rsidRDefault="00234292" w:rsidP="0023429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234292">
        <w:rPr>
          <w:rFonts w:ascii="Times New Roman" w:eastAsia="Times New Roman" w:hAnsi="Times New Roman" w:cs="Times New Roman"/>
          <w:b/>
          <w:bCs/>
          <w:color w:val="000000"/>
          <w:sz w:val="28"/>
        </w:rPr>
        <w:t>6.  Формы и режим занятий.</w:t>
      </w:r>
      <w:r w:rsidRPr="00234292">
        <w:rPr>
          <w:rFonts w:ascii="Times New Roman" w:eastAsia="Times New Roman" w:hAnsi="Times New Roman" w:cs="Times New Roman"/>
          <w:color w:val="000000"/>
          <w:sz w:val="28"/>
        </w:rPr>
        <w:t>   </w:t>
      </w:r>
    </w:p>
    <w:p w:rsidR="00234292" w:rsidRPr="00AD030E" w:rsidRDefault="00234292" w:rsidP="00234292">
      <w:pPr>
        <w:ind w:firstLine="567"/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234292">
        <w:rPr>
          <w:rFonts w:ascii="Times New Roman" w:eastAsia="Times New Roman" w:hAnsi="Times New Roman" w:cs="Times New Roman"/>
          <w:color w:val="000000"/>
          <w:sz w:val="28"/>
        </w:rPr>
        <w:t xml:space="preserve">Занятия проводятся в форме беседы, лекции, </w:t>
      </w:r>
      <w:r>
        <w:rPr>
          <w:rFonts w:ascii="Times New Roman" w:eastAsia="Times New Roman" w:hAnsi="Times New Roman" w:cs="Times New Roman"/>
          <w:color w:val="000000"/>
          <w:sz w:val="28"/>
        </w:rPr>
        <w:t>семинары</w:t>
      </w:r>
      <w:r w:rsidR="009778B8">
        <w:rPr>
          <w:rFonts w:ascii="Times New Roman" w:eastAsia="Times New Roman" w:hAnsi="Times New Roman" w:cs="Times New Roman"/>
          <w:color w:val="000000"/>
          <w:sz w:val="28"/>
        </w:rPr>
        <w:t>,п</w:t>
      </w:r>
      <w:r>
        <w:rPr>
          <w:rFonts w:ascii="Times New Roman" w:eastAsia="Times New Roman" w:hAnsi="Times New Roman" w:cs="Times New Roman"/>
          <w:color w:val="000000"/>
          <w:sz w:val="28"/>
        </w:rPr>
        <w:t>рактикумы, зачеты .</w:t>
      </w:r>
      <w:r w:rsidRPr="00234292">
        <w:rPr>
          <w:rFonts w:ascii="Times New Roman" w:hAnsi="Times New Roman" w:cs="Times New Roman"/>
          <w:sz w:val="28"/>
          <w:szCs w:val="28"/>
        </w:rPr>
        <w:t>Виды деятельности</w:t>
      </w:r>
      <w:r w:rsidRPr="00AD030E">
        <w:rPr>
          <w:rFonts w:ascii="Times New Roman" w:hAnsi="Times New Roman" w:cs="Times New Roman"/>
          <w:sz w:val="28"/>
          <w:szCs w:val="28"/>
        </w:rPr>
        <w:t>: решение задач; разработка проектов, презентаций; исследования; изучение дополнительной литературы.</w:t>
      </w:r>
    </w:p>
    <w:p w:rsidR="00234292" w:rsidRPr="00234292" w:rsidRDefault="00234292" w:rsidP="0023429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:rsidR="00234292" w:rsidRPr="00234292" w:rsidRDefault="00234292" w:rsidP="00234292">
      <w:pPr>
        <w:spacing w:after="0" w:line="240" w:lineRule="auto"/>
        <w:ind w:left="360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234292">
        <w:rPr>
          <w:rFonts w:ascii="Times New Roman" w:eastAsia="Times New Roman" w:hAnsi="Times New Roman" w:cs="Times New Roman"/>
          <w:color w:val="000000"/>
          <w:sz w:val="28"/>
        </w:rPr>
        <w:t>     Режим занятий– два раза в неделю по два часа.</w:t>
      </w:r>
    </w:p>
    <w:p w:rsidR="00B92579" w:rsidRPr="00AD030E" w:rsidRDefault="00B92579" w:rsidP="00B92579">
      <w:pPr>
        <w:ind w:firstLine="567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AD030E">
        <w:rPr>
          <w:rFonts w:ascii="Times New Roman" w:hAnsi="Times New Roman" w:cs="Times New Roman"/>
          <w:b/>
          <w:sz w:val="28"/>
          <w:szCs w:val="28"/>
        </w:rPr>
        <w:t>Сроки реализации программы:</w:t>
      </w:r>
      <w:r w:rsidRPr="00AD030E">
        <w:rPr>
          <w:rFonts w:ascii="Times New Roman" w:hAnsi="Times New Roman" w:cs="Times New Roman"/>
          <w:sz w:val="28"/>
          <w:szCs w:val="28"/>
        </w:rPr>
        <w:t xml:space="preserve"> программа рассчитана на 1 учебный год. Регулярность занятий: </w:t>
      </w:r>
      <w:r w:rsidR="00AD030E" w:rsidRPr="00AD030E">
        <w:rPr>
          <w:rFonts w:ascii="Times New Roman" w:hAnsi="Times New Roman" w:cs="Times New Roman"/>
          <w:sz w:val="28"/>
          <w:szCs w:val="28"/>
        </w:rPr>
        <w:t>4</w:t>
      </w:r>
      <w:r w:rsidRPr="00AD030E">
        <w:rPr>
          <w:rFonts w:ascii="Times New Roman" w:hAnsi="Times New Roman" w:cs="Times New Roman"/>
          <w:sz w:val="28"/>
          <w:szCs w:val="28"/>
        </w:rPr>
        <w:t>ч. в неделю; всего –</w:t>
      </w:r>
      <w:r w:rsidR="00AD030E" w:rsidRPr="00AD030E">
        <w:rPr>
          <w:rFonts w:ascii="Times New Roman" w:hAnsi="Times New Roman" w:cs="Times New Roman"/>
          <w:sz w:val="28"/>
          <w:szCs w:val="28"/>
        </w:rPr>
        <w:t>1</w:t>
      </w:r>
      <w:r w:rsidR="009778B8">
        <w:rPr>
          <w:rFonts w:ascii="Times New Roman" w:hAnsi="Times New Roman" w:cs="Times New Roman"/>
          <w:sz w:val="28"/>
          <w:szCs w:val="28"/>
        </w:rPr>
        <w:t>44</w:t>
      </w:r>
      <w:r w:rsidRPr="00AD030E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B92579" w:rsidRDefault="00234292" w:rsidP="00B9257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Ожидаемый результат.</w:t>
      </w:r>
    </w:p>
    <w:p w:rsidR="00234292" w:rsidRPr="00AD030E" w:rsidRDefault="00234292" w:rsidP="0023429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занятий следует обратить внимание на то, чтобы учащиеся овладели умениями общеучебного характера, разнообразными способами деятельности, приобрели опыт: </w:t>
      </w:r>
    </w:p>
    <w:p w:rsidR="00234292" w:rsidRDefault="00234292" w:rsidP="0023429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разнообразных задач из различных разделов курса, в том числе задач, требующих поиска пути и способов решения; </w:t>
      </w:r>
    </w:p>
    <w:p w:rsidR="00234292" w:rsidRPr="00AD030E" w:rsidRDefault="00234292" w:rsidP="0023429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исследовательской деятельности, проведения экспериментов, обобщения; </w:t>
      </w:r>
    </w:p>
    <w:p w:rsidR="00234292" w:rsidRPr="00AD030E" w:rsidRDefault="00234292" w:rsidP="0023429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аргументации; </w:t>
      </w:r>
    </w:p>
    <w:p w:rsidR="00234292" w:rsidRPr="00234292" w:rsidRDefault="00234292" w:rsidP="00B9257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2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поиска, систематизации, анализа,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B92579" w:rsidRDefault="00B92579" w:rsidP="00B9257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030E">
        <w:rPr>
          <w:rFonts w:ascii="Times New Roman" w:hAnsi="Times New Roman" w:cs="Times New Roman"/>
          <w:sz w:val="28"/>
          <w:szCs w:val="28"/>
        </w:rPr>
        <w:t>повышения уровня самостоятельности учащихся при работе с учебным материалом, умения обосновывать свою точку зрения.</w:t>
      </w:r>
    </w:p>
    <w:p w:rsidR="00234292" w:rsidRPr="00234292" w:rsidRDefault="00234292" w:rsidP="0023429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234292">
        <w:rPr>
          <w:rFonts w:ascii="Times New Roman" w:eastAsia="Times New Roman" w:hAnsi="Times New Roman" w:cs="Times New Roman"/>
          <w:b/>
          <w:bCs/>
          <w:color w:val="000000"/>
          <w:sz w:val="28"/>
        </w:rPr>
        <w:t>8.  Форма подведения итогов.</w:t>
      </w:r>
    </w:p>
    <w:p w:rsidR="00234292" w:rsidRPr="00234292" w:rsidRDefault="00234292" w:rsidP="0023429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234292">
        <w:rPr>
          <w:rFonts w:ascii="Times New Roman" w:eastAsia="Times New Roman" w:hAnsi="Times New Roman" w:cs="Times New Roman"/>
          <w:color w:val="000000"/>
          <w:sz w:val="28"/>
        </w:rPr>
        <w:t xml:space="preserve">Формой подведения итогов реализации дополнительной </w:t>
      </w:r>
      <w:r w:rsidR="00177A1D">
        <w:rPr>
          <w:rFonts w:ascii="Times New Roman" w:eastAsia="Times New Roman" w:hAnsi="Times New Roman" w:cs="Times New Roman"/>
          <w:color w:val="000000"/>
          <w:sz w:val="28"/>
        </w:rPr>
        <w:t>обще</w:t>
      </w:r>
      <w:r w:rsidRPr="00234292">
        <w:rPr>
          <w:rFonts w:ascii="Times New Roman" w:eastAsia="Times New Roman" w:hAnsi="Times New Roman" w:cs="Times New Roman"/>
          <w:color w:val="000000"/>
          <w:sz w:val="28"/>
        </w:rPr>
        <w:t>образовательной программы является проведение контрольных занятий, тестов</w:t>
      </w:r>
    </w:p>
    <w:p w:rsidR="00E33951" w:rsidRDefault="00E33951" w:rsidP="002377C9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33951" w:rsidRDefault="00E33951" w:rsidP="002377C9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33951" w:rsidRDefault="00E33951" w:rsidP="002377C9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33951" w:rsidRDefault="00E33951" w:rsidP="002377C9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33951" w:rsidRDefault="00E33951" w:rsidP="002377C9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33951" w:rsidRDefault="00E33951" w:rsidP="002377C9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33951" w:rsidRDefault="00E33951" w:rsidP="00B8762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377C9" w:rsidRDefault="002377C9" w:rsidP="002377C9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A27C2">
        <w:rPr>
          <w:rFonts w:ascii="Times New Roman" w:eastAsia="Times New Roman" w:hAnsi="Times New Roman" w:cs="Times New Roman"/>
          <w:b/>
          <w:color w:val="000000"/>
          <w:sz w:val="28"/>
        </w:rPr>
        <w:t>Учебный (тематический план) дополнительной общеобразовательной общеразвивающей программы</w:t>
      </w:r>
    </w:p>
    <w:p w:rsidR="00B85F4E" w:rsidRDefault="00B85F4E" w:rsidP="00B85F4E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Style w:val="a4"/>
        <w:tblW w:w="15310" w:type="dxa"/>
        <w:tblInd w:w="-743" w:type="dxa"/>
        <w:tblLayout w:type="fixed"/>
        <w:tblLook w:val="04A0"/>
      </w:tblPr>
      <w:tblGrid>
        <w:gridCol w:w="709"/>
        <w:gridCol w:w="6096"/>
        <w:gridCol w:w="1276"/>
        <w:gridCol w:w="1417"/>
        <w:gridCol w:w="1559"/>
        <w:gridCol w:w="2127"/>
        <w:gridCol w:w="2126"/>
      </w:tblGrid>
      <w:tr w:rsidR="00B85F4E" w:rsidTr="00C33BE5">
        <w:tc>
          <w:tcPr>
            <w:tcW w:w="709" w:type="dxa"/>
            <w:vMerge w:val="restart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6096" w:type="dxa"/>
            <w:vMerge w:val="restart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Название раздела, темы</w:t>
            </w:r>
          </w:p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2" w:type="dxa"/>
            <w:gridSpan w:val="3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часов</w:t>
            </w:r>
          </w:p>
        </w:tc>
        <w:tc>
          <w:tcPr>
            <w:tcW w:w="2127" w:type="dxa"/>
            <w:vMerge w:val="restart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Форма организации занятий</w:t>
            </w:r>
          </w:p>
        </w:tc>
        <w:tc>
          <w:tcPr>
            <w:tcW w:w="2126" w:type="dxa"/>
            <w:vMerge w:val="restart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Форма контроля(аттестации)</w:t>
            </w:r>
          </w:p>
        </w:tc>
      </w:tr>
      <w:tr w:rsidR="00B85F4E" w:rsidTr="00C33BE5">
        <w:tc>
          <w:tcPr>
            <w:tcW w:w="709" w:type="dxa"/>
            <w:vMerge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096" w:type="dxa"/>
            <w:vMerge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Практика</w:t>
            </w:r>
          </w:p>
        </w:tc>
        <w:tc>
          <w:tcPr>
            <w:tcW w:w="2127" w:type="dxa"/>
            <w:vMerge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26" w:type="dxa"/>
            <w:vMerge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B85F4E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601" w:type="dxa"/>
            <w:gridSpan w:val="6"/>
          </w:tcPr>
          <w:p w:rsidR="00B85F4E" w:rsidRDefault="00B85F4E" w:rsidP="005215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Раздел (модуль) 1 </w:t>
            </w:r>
            <w:r w:rsidRPr="006E248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Проценты</w:t>
            </w:r>
            <w:r w:rsidRPr="006E248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»-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4 </w:t>
            </w:r>
            <w:r w:rsidRPr="006E248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часа</w:t>
            </w: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1.1</w:t>
            </w:r>
          </w:p>
        </w:tc>
        <w:tc>
          <w:tcPr>
            <w:tcW w:w="6096" w:type="dxa"/>
          </w:tcPr>
          <w:p w:rsidR="00B85F4E" w:rsidRPr="006E2486" w:rsidRDefault="00B85F4E" w:rsidP="00B85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Процент как сотая доля числа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1.2.</w:t>
            </w:r>
          </w:p>
        </w:tc>
        <w:tc>
          <w:tcPr>
            <w:tcW w:w="6096" w:type="dxa"/>
          </w:tcPr>
          <w:p w:rsidR="00B85F4E" w:rsidRPr="005A2479" w:rsidRDefault="00B85F4E" w:rsidP="00B85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Виды процентов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B85F4E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601" w:type="dxa"/>
            <w:gridSpan w:val="6"/>
          </w:tcPr>
          <w:p w:rsidR="00B85F4E" w:rsidRDefault="00B85F4E" w:rsidP="00C86E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Раздел(модуль)2 </w:t>
            </w:r>
            <w:r w:rsidR="00C86E85">
              <w:rPr>
                <w:rFonts w:ascii="Times New Roman" w:eastAsia="Times New Roman" w:hAnsi="Times New Roman" w:cs="Times New Roman"/>
                <w:sz w:val="28"/>
                <w:szCs w:val="24"/>
              </w:rPr>
              <w:t>«</w:t>
            </w:r>
            <w:r w:rsidRPr="00B85F4E">
              <w:rPr>
                <w:rFonts w:ascii="Times New Roman" w:hAnsi="Times New Roman" w:cs="Times New Roman"/>
                <w:b/>
                <w:sz w:val="28"/>
                <w:szCs w:val="28"/>
              </w:rPr>
              <w:t>Задачи на проценты</w:t>
            </w:r>
            <w:r w:rsidR="00C86E85">
              <w:rPr>
                <w:rFonts w:ascii="Times New Roman" w:hAnsi="Times New Roman" w:cs="Times New Roman"/>
                <w:b/>
                <w:sz w:val="28"/>
                <w:szCs w:val="28"/>
              </w:rPr>
              <w:t>»-10 часов</w:t>
            </w: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2.1.</w:t>
            </w:r>
          </w:p>
        </w:tc>
        <w:tc>
          <w:tcPr>
            <w:tcW w:w="6096" w:type="dxa"/>
          </w:tcPr>
          <w:p w:rsidR="00B85F4E" w:rsidRPr="006D6235" w:rsidRDefault="00C86E85" w:rsidP="00C86E85">
            <w:pPr>
              <w:ind w:left="568" w:hanging="284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Задачи на нахождение процента от числа и величины. Задачи на нахождение числа по его проценту</w:t>
            </w:r>
            <w:r w:rsidR="00B85F4E" w:rsidRPr="006D6235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C86E85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C86E85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2.2</w:t>
            </w:r>
          </w:p>
        </w:tc>
        <w:tc>
          <w:tcPr>
            <w:tcW w:w="6096" w:type="dxa"/>
          </w:tcPr>
          <w:p w:rsidR="00B85F4E" w:rsidRPr="006D6235" w:rsidRDefault="00C86E85" w:rsidP="00C86E85">
            <w:pPr>
              <w:ind w:left="56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6547D">
              <w:rPr>
                <w:rFonts w:ascii="Times New Roman" w:hAnsi="Times New Roman" w:cs="Times New Roman"/>
                <w:sz w:val="28"/>
                <w:szCs w:val="28"/>
              </w:rPr>
              <w:t>ахождение процента одного числа от другого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Решение задач на проценты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2.3</w:t>
            </w:r>
          </w:p>
        </w:tc>
        <w:tc>
          <w:tcPr>
            <w:tcW w:w="6096" w:type="dxa"/>
          </w:tcPr>
          <w:p w:rsidR="00B85F4E" w:rsidRPr="006D6235" w:rsidRDefault="00C86E85" w:rsidP="00C86E85">
            <w:pPr>
              <w:ind w:left="568" w:hanging="28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6547D">
              <w:rPr>
                <w:rFonts w:ascii="Times New Roman" w:hAnsi="Times New Roman" w:cs="Times New Roman"/>
                <w:sz w:val="28"/>
                <w:szCs w:val="28"/>
              </w:rPr>
              <w:t>Арифметический  прием решения задач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C86E85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C86E85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2.4</w:t>
            </w:r>
          </w:p>
        </w:tc>
        <w:tc>
          <w:tcPr>
            <w:tcW w:w="6096" w:type="dxa"/>
          </w:tcPr>
          <w:p w:rsidR="00B85F4E" w:rsidRPr="006D6235" w:rsidRDefault="00C86E85" w:rsidP="00C86E85">
            <w:pPr>
              <w:ind w:left="56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C6547D">
              <w:rPr>
                <w:rFonts w:ascii="Times New Roman" w:hAnsi="Times New Roman" w:cs="Times New Roman"/>
                <w:sz w:val="28"/>
                <w:szCs w:val="28"/>
              </w:rPr>
              <w:t>гебраически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6547D">
              <w:rPr>
                <w:rFonts w:ascii="Times New Roman" w:hAnsi="Times New Roman" w:cs="Times New Roman"/>
                <w:sz w:val="28"/>
                <w:szCs w:val="28"/>
              </w:rPr>
              <w:t xml:space="preserve"> прием решения задач</w:t>
            </w:r>
            <w:r w:rsidR="00B85F4E" w:rsidRPr="006D6235">
              <w:rPr>
                <w:rFonts w:ascii="Times New Roman" w:eastAsia="Times New Roman" w:hAnsi="Times New Roman" w:cs="Times New Roman"/>
                <w:sz w:val="28"/>
                <w:szCs w:val="24"/>
              </w:rPr>
              <w:t>Выполнение упражнений.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2.5</w:t>
            </w:r>
          </w:p>
        </w:tc>
        <w:tc>
          <w:tcPr>
            <w:tcW w:w="6096" w:type="dxa"/>
          </w:tcPr>
          <w:p w:rsidR="00B85F4E" w:rsidRPr="00F50DC5" w:rsidRDefault="00C86E85" w:rsidP="00B85F4E">
            <w:pPr>
              <w:ind w:left="56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Практикум по решению олимпиадных задач  на проценты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B85F4E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4601" w:type="dxa"/>
            <w:gridSpan w:val="6"/>
          </w:tcPr>
          <w:p w:rsidR="00B85F4E" w:rsidRDefault="00B85F4E" w:rsidP="003454D3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Раздел  (</w:t>
            </w:r>
            <w:r w:rsidRPr="000266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Модуль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)</w:t>
            </w:r>
            <w:r w:rsidRPr="000266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 xml:space="preserve"> 3</w:t>
            </w:r>
            <w:r w:rsidRPr="00C33BE5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</w:t>
            </w:r>
            <w:r w:rsidR="00D2196D" w:rsidRPr="00C33BE5">
              <w:rPr>
                <w:rFonts w:ascii="Times New Roman" w:hAnsi="Times New Roman" w:cs="Times New Roman"/>
                <w:b/>
                <w:sz w:val="28"/>
                <w:szCs w:val="28"/>
              </w:rPr>
              <w:t>Сложные проценты, как восьмое чудо света.</w:t>
            </w:r>
            <w:r w:rsidRPr="00C33BE5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» </w:t>
            </w:r>
            <w:r w:rsidRPr="00C33BE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(1</w:t>
            </w:r>
            <w:r w:rsidR="00BA2C57" w:rsidRPr="00C33BE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8</w:t>
            </w:r>
            <w:r w:rsidRPr="00C33BE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 xml:space="preserve"> ч.)</w:t>
            </w: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3.1</w:t>
            </w:r>
          </w:p>
        </w:tc>
        <w:tc>
          <w:tcPr>
            <w:tcW w:w="6096" w:type="dxa"/>
          </w:tcPr>
          <w:p w:rsidR="00B85F4E" w:rsidRPr="007D790C" w:rsidRDefault="00D2196D" w:rsidP="00D2196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Что такое сложный процент?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3.2</w:t>
            </w:r>
          </w:p>
        </w:tc>
        <w:tc>
          <w:tcPr>
            <w:tcW w:w="6096" w:type="dxa"/>
          </w:tcPr>
          <w:p w:rsidR="00B85F4E" w:rsidRPr="007D790C" w:rsidRDefault="00823AFE" w:rsidP="00B85F4E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23AFE">
              <w:rPr>
                <w:rFonts w:ascii="Times New Roman" w:eastAsia="Times New Roman" w:hAnsi="Times New Roman" w:cs="Times New Roman"/>
                <w:sz w:val="28"/>
                <w:szCs w:val="24"/>
              </w:rPr>
              <w:t>Банковские расчеты.</w:t>
            </w:r>
          </w:p>
          <w:p w:rsidR="00B85F4E" w:rsidRPr="005A2479" w:rsidRDefault="00B85F4E" w:rsidP="00B85F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3.3</w:t>
            </w:r>
          </w:p>
        </w:tc>
        <w:tc>
          <w:tcPr>
            <w:tcW w:w="6096" w:type="dxa"/>
          </w:tcPr>
          <w:p w:rsidR="00B85F4E" w:rsidRPr="007D790C" w:rsidRDefault="00823AFE" w:rsidP="00B85F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23AFE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Различные задачи на концентрацию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3.4</w:t>
            </w:r>
          </w:p>
        </w:tc>
        <w:tc>
          <w:tcPr>
            <w:tcW w:w="6096" w:type="dxa"/>
          </w:tcPr>
          <w:p w:rsidR="00B85F4E" w:rsidRPr="007D790C" w:rsidRDefault="00823AFE" w:rsidP="00B85F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23AFE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Различные задачи на концентрацию и процентное содержание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3.5</w:t>
            </w:r>
          </w:p>
        </w:tc>
        <w:tc>
          <w:tcPr>
            <w:tcW w:w="6096" w:type="dxa"/>
          </w:tcPr>
          <w:p w:rsidR="00B85F4E" w:rsidRPr="007D790C" w:rsidRDefault="00BA2C57" w:rsidP="00B85F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6547D">
              <w:rPr>
                <w:sz w:val="28"/>
                <w:szCs w:val="28"/>
              </w:rPr>
              <w:t>Технологические задачи на  сплавы</w:t>
            </w:r>
            <w:r w:rsidR="00B85F4E" w:rsidRPr="007D790C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3.6</w:t>
            </w:r>
          </w:p>
        </w:tc>
        <w:tc>
          <w:tcPr>
            <w:tcW w:w="6096" w:type="dxa"/>
          </w:tcPr>
          <w:p w:rsidR="00B85F4E" w:rsidRPr="005A2479" w:rsidRDefault="00BA2C57" w:rsidP="00B85F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6547D">
              <w:rPr>
                <w:sz w:val="28"/>
                <w:szCs w:val="28"/>
              </w:rPr>
              <w:t>Технологические задачи на  сплавы  и процентное содержание.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B85F4E" w:rsidRDefault="00BA2C57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A2C57" w:rsidTr="00C33BE5">
        <w:tc>
          <w:tcPr>
            <w:tcW w:w="709" w:type="dxa"/>
          </w:tcPr>
          <w:p w:rsidR="00BA2C57" w:rsidRDefault="00BA2C57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3.8</w:t>
            </w:r>
          </w:p>
        </w:tc>
        <w:tc>
          <w:tcPr>
            <w:tcW w:w="6096" w:type="dxa"/>
          </w:tcPr>
          <w:p w:rsidR="00BA2C57" w:rsidRPr="00C6547D" w:rsidRDefault="00BA2C57" w:rsidP="00BA2C57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sz w:val="28"/>
                <w:szCs w:val="28"/>
              </w:rPr>
            </w:pPr>
            <w:r w:rsidRPr="00C6547D">
              <w:rPr>
                <w:sz w:val="28"/>
                <w:szCs w:val="28"/>
              </w:rPr>
              <w:t>Функциональные зависимости с экономическим содержанием.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A2C57" w:rsidRDefault="00BA2C57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A2C57" w:rsidRDefault="00BA2C57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A2C57" w:rsidRDefault="00BA2C57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BA2C57" w:rsidRDefault="00BA2C57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A2C57" w:rsidRDefault="00BA2C57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A2C57" w:rsidTr="00C33BE5">
        <w:tc>
          <w:tcPr>
            <w:tcW w:w="709" w:type="dxa"/>
          </w:tcPr>
          <w:p w:rsidR="00BA2C57" w:rsidRDefault="00BA2C57" w:rsidP="00BA2C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3.9</w:t>
            </w:r>
          </w:p>
        </w:tc>
        <w:tc>
          <w:tcPr>
            <w:tcW w:w="6096" w:type="dxa"/>
          </w:tcPr>
          <w:p w:rsidR="00BA2C57" w:rsidRPr="00C6547D" w:rsidRDefault="00BA2C57" w:rsidP="00BA2C57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Практикум по теме «Сложные проценты»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A2C57" w:rsidRDefault="00BA2C57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A2C57" w:rsidRDefault="00BA2C57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A2C57" w:rsidRDefault="00BA2C57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BA2C57" w:rsidRDefault="00BA2C57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126" w:type="dxa"/>
          </w:tcPr>
          <w:p w:rsidR="00BA2C57" w:rsidRDefault="00BA2C57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</w:t>
            </w:r>
          </w:p>
        </w:tc>
      </w:tr>
      <w:tr w:rsidR="00B85F4E" w:rsidTr="00B85F4E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4601" w:type="dxa"/>
            <w:gridSpan w:val="6"/>
          </w:tcPr>
          <w:p w:rsidR="00B85F4E" w:rsidRDefault="00B85F4E" w:rsidP="00E648C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946D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 xml:space="preserve">Раздел (модуль)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4</w:t>
            </w:r>
            <w:r w:rsidRPr="00C33BE5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</w:t>
            </w:r>
            <w:r w:rsidR="00E379E2" w:rsidRPr="00C33BE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Процентные расчеты в жизненных ситуациях.»</w:t>
            </w:r>
            <w:r w:rsidR="00E379E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364A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379E2">
              <w:rPr>
                <w:rFonts w:ascii="Times New Roman" w:hAnsi="Times New Roman" w:cs="Times New Roman"/>
                <w:sz w:val="28"/>
                <w:szCs w:val="28"/>
              </w:rPr>
              <w:t xml:space="preserve"> часов)</w:t>
            </w: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4.1</w:t>
            </w:r>
          </w:p>
        </w:tc>
        <w:tc>
          <w:tcPr>
            <w:tcW w:w="6096" w:type="dxa"/>
          </w:tcPr>
          <w:p w:rsidR="00B85F4E" w:rsidRPr="00F45C5B" w:rsidRDefault="00E379E2" w:rsidP="00B85F4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Понятие процента прибыли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4.2</w:t>
            </w:r>
          </w:p>
        </w:tc>
        <w:tc>
          <w:tcPr>
            <w:tcW w:w="6096" w:type="dxa"/>
          </w:tcPr>
          <w:p w:rsidR="00B85F4E" w:rsidRPr="00F45C5B" w:rsidRDefault="00E379E2" w:rsidP="00E379E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Решение задач с понятиями:</w:t>
            </w:r>
            <w:r w:rsidRPr="00C6547D">
              <w:rPr>
                <w:rFonts w:ascii="Times New Roman" w:hAnsi="Times New Roman" w:cs="Times New Roman"/>
                <w:sz w:val="28"/>
                <w:szCs w:val="28"/>
              </w:rPr>
              <w:t xml:space="preserve"> стоимость товара, заработная плата, бюджетный дефицит и профицит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4.3</w:t>
            </w:r>
          </w:p>
        </w:tc>
        <w:tc>
          <w:tcPr>
            <w:tcW w:w="6096" w:type="dxa"/>
          </w:tcPr>
          <w:p w:rsidR="00B85F4E" w:rsidRPr="00F45C5B" w:rsidRDefault="00E379E2" w:rsidP="00B85F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Решение задач на нахождение изменения тарифов, на пеню.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4.4</w:t>
            </w:r>
          </w:p>
        </w:tc>
        <w:tc>
          <w:tcPr>
            <w:tcW w:w="6096" w:type="dxa"/>
          </w:tcPr>
          <w:p w:rsidR="00B85F4E" w:rsidRPr="00F45C5B" w:rsidRDefault="00E379E2" w:rsidP="00E379E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Вычисление процентного прироста</w:t>
            </w:r>
            <w:r w:rsidR="00B85F4E" w:rsidRPr="00F45C5B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4.5</w:t>
            </w:r>
          </w:p>
        </w:tc>
        <w:tc>
          <w:tcPr>
            <w:tcW w:w="6096" w:type="dxa"/>
          </w:tcPr>
          <w:p w:rsidR="00B85F4E" w:rsidRPr="00B14B13" w:rsidRDefault="00E379E2" w:rsidP="00B85F4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Задачи на вычисление  процентного прироста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4.6</w:t>
            </w:r>
          </w:p>
        </w:tc>
        <w:tc>
          <w:tcPr>
            <w:tcW w:w="6096" w:type="dxa"/>
          </w:tcPr>
          <w:p w:rsidR="00B85F4E" w:rsidRDefault="00E379E2" w:rsidP="00B85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начальных вкладов по проценту и конечной суммы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4.7</w:t>
            </w:r>
          </w:p>
        </w:tc>
        <w:tc>
          <w:tcPr>
            <w:tcW w:w="6096" w:type="dxa"/>
          </w:tcPr>
          <w:p w:rsidR="00B85F4E" w:rsidRDefault="00E379E2" w:rsidP="00E3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Решение задач по определению начальных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вкладов по проценту и конечной суммы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85F4E" w:rsidTr="00C33BE5">
        <w:tc>
          <w:tcPr>
            <w:tcW w:w="709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4.8</w:t>
            </w:r>
          </w:p>
        </w:tc>
        <w:tc>
          <w:tcPr>
            <w:tcW w:w="6096" w:type="dxa"/>
          </w:tcPr>
          <w:p w:rsidR="00B85F4E" w:rsidRDefault="00E379E2" w:rsidP="00B85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по модулю </w:t>
            </w:r>
            <w:r w:rsidRPr="007D790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</w:t>
            </w:r>
            <w:r w:rsidRPr="00C654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Процентные расчеты в жизненных ситуациях.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»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126" w:type="dxa"/>
          </w:tcPr>
          <w:p w:rsidR="00B85F4E" w:rsidRDefault="00B85F4E" w:rsidP="00B85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</w:t>
            </w: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4.9</w:t>
            </w:r>
          </w:p>
        </w:tc>
        <w:tc>
          <w:tcPr>
            <w:tcW w:w="6096" w:type="dxa"/>
          </w:tcPr>
          <w:p w:rsidR="00252326" w:rsidRDefault="00252326" w:rsidP="00252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Решеиие  задач по теме  «Процентые расчеты в жизненных ситуациях»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</w:t>
            </w:r>
          </w:p>
        </w:tc>
      </w:tr>
      <w:tr w:rsidR="00252326" w:rsidTr="00B85F4E">
        <w:tc>
          <w:tcPr>
            <w:tcW w:w="15310" w:type="dxa"/>
            <w:gridSpan w:val="7"/>
          </w:tcPr>
          <w:p w:rsidR="00252326" w:rsidRDefault="00252326" w:rsidP="00C33B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      Раздел (модуль) </w:t>
            </w:r>
            <w:r w:rsidRPr="00C33BE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5  </w:t>
            </w:r>
            <w:r w:rsidRPr="00C33B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C631BA" w:rsidRPr="00C33B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Задачи на смеси, сплавы, концентрацию»</w:t>
            </w:r>
            <w:r w:rsidR="00E648C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20 </w:t>
            </w:r>
            <w:r w:rsidR="00C631B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часов</w:t>
            </w: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5.1</w:t>
            </w:r>
          </w:p>
        </w:tc>
        <w:tc>
          <w:tcPr>
            <w:tcW w:w="6096" w:type="dxa"/>
          </w:tcPr>
          <w:p w:rsidR="00252326" w:rsidRPr="004F323E" w:rsidRDefault="00483A3E" w:rsidP="002523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Концентрация в растворе. Связь с химией. Перевод от процента в концентрацию и наоборот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5.2</w:t>
            </w:r>
          </w:p>
        </w:tc>
        <w:tc>
          <w:tcPr>
            <w:tcW w:w="6096" w:type="dxa"/>
          </w:tcPr>
          <w:p w:rsidR="00252326" w:rsidRPr="004F323E" w:rsidRDefault="00483A3E" w:rsidP="002523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Заполнение таблицы по данным с понятиями концентрация,масса чистого вещества, масса вещества. Составление математической модели задачи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5.3</w:t>
            </w:r>
          </w:p>
        </w:tc>
        <w:tc>
          <w:tcPr>
            <w:tcW w:w="6096" w:type="dxa"/>
          </w:tcPr>
          <w:p w:rsidR="00252326" w:rsidRPr="00B03B8B" w:rsidRDefault="00E346B1" w:rsidP="00252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закона сохранения массы при решении задач на концентрацию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5.4</w:t>
            </w:r>
          </w:p>
        </w:tc>
        <w:tc>
          <w:tcPr>
            <w:tcW w:w="6096" w:type="dxa"/>
          </w:tcPr>
          <w:p w:rsidR="00252326" w:rsidRPr="00E346B1" w:rsidRDefault="00E346B1" w:rsidP="0025232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346B1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Обобщение полученных знаний при решении задач на проценты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5.5</w:t>
            </w:r>
          </w:p>
        </w:tc>
        <w:tc>
          <w:tcPr>
            <w:tcW w:w="6096" w:type="dxa"/>
          </w:tcPr>
          <w:p w:rsidR="00252326" w:rsidRDefault="00E346B1" w:rsidP="00E346B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Практикум по решению  задач из открытого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банка ЕГЭ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5.6</w:t>
            </w:r>
          </w:p>
        </w:tc>
        <w:tc>
          <w:tcPr>
            <w:tcW w:w="6096" w:type="dxa"/>
          </w:tcPr>
          <w:p w:rsidR="00252326" w:rsidRPr="00E346B1" w:rsidRDefault="00E346B1" w:rsidP="00E346B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Практическая работа по составлению математической модели задач и на вы</w:t>
            </w:r>
            <w:r w:rsidR="009778B8">
              <w:rPr>
                <w:rFonts w:ascii="Times New Roman" w:eastAsia="Times New Roman" w:hAnsi="Times New Roman" w:cs="Times New Roman"/>
                <w:color w:val="000000"/>
                <w:sz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исление по модели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5.7</w:t>
            </w:r>
          </w:p>
        </w:tc>
        <w:tc>
          <w:tcPr>
            <w:tcW w:w="6096" w:type="dxa"/>
          </w:tcPr>
          <w:p w:rsidR="00252326" w:rsidRDefault="00E648C0" w:rsidP="0025232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опорных задач из открытого банка на концентрацию и проценты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5.8</w:t>
            </w:r>
          </w:p>
        </w:tc>
        <w:tc>
          <w:tcPr>
            <w:tcW w:w="6096" w:type="dxa"/>
          </w:tcPr>
          <w:p w:rsidR="00252326" w:rsidRPr="00E648C0" w:rsidRDefault="00E648C0" w:rsidP="0025232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олимпиадных задач на проценты и концентрацию смесей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5.9</w:t>
            </w:r>
          </w:p>
        </w:tc>
        <w:tc>
          <w:tcPr>
            <w:tcW w:w="6096" w:type="dxa"/>
          </w:tcPr>
          <w:p w:rsidR="00252326" w:rsidRDefault="00E648C0" w:rsidP="00E648C0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он лайн теста по теме «Решение задач на концентрацию» методом составления  двух систем уравнений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5.10</w:t>
            </w:r>
          </w:p>
        </w:tc>
        <w:tc>
          <w:tcPr>
            <w:tcW w:w="6096" w:type="dxa"/>
          </w:tcPr>
          <w:p w:rsidR="00252326" w:rsidRPr="004F323E" w:rsidRDefault="00E648C0" w:rsidP="00E648C0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tt-RU"/>
              </w:rPr>
              <w:t>Решение тестов по теме “Концентрация и проценты”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</w:t>
            </w:r>
          </w:p>
        </w:tc>
      </w:tr>
      <w:tr w:rsidR="00252326" w:rsidTr="00B85F4E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4601" w:type="dxa"/>
            <w:gridSpan w:val="6"/>
          </w:tcPr>
          <w:p w:rsidR="00252326" w:rsidRPr="00527A00" w:rsidRDefault="00252326" w:rsidP="003A402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27A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 xml:space="preserve">Раздел (модуль) </w:t>
            </w:r>
            <w:r w:rsidR="00E648C0" w:rsidRPr="00527A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Банковские продукты</w:t>
            </w:r>
            <w:r w:rsidR="003A4022" w:rsidRPr="00527A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 xml:space="preserve"> 24 часа</w:t>
            </w: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6.1</w:t>
            </w:r>
          </w:p>
        </w:tc>
        <w:tc>
          <w:tcPr>
            <w:tcW w:w="6096" w:type="dxa"/>
          </w:tcPr>
          <w:p w:rsidR="00252326" w:rsidRPr="00657CAD" w:rsidRDefault="00E648C0" w:rsidP="00252326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Основные виды кредитования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6.2</w:t>
            </w:r>
          </w:p>
        </w:tc>
        <w:tc>
          <w:tcPr>
            <w:tcW w:w="6096" w:type="dxa"/>
          </w:tcPr>
          <w:p w:rsidR="00252326" w:rsidRPr="005A2479" w:rsidRDefault="00E648C0" w:rsidP="0025232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Виды кредитов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6.3</w:t>
            </w:r>
          </w:p>
        </w:tc>
        <w:tc>
          <w:tcPr>
            <w:tcW w:w="6096" w:type="dxa"/>
          </w:tcPr>
          <w:p w:rsidR="00252326" w:rsidRDefault="00E648C0" w:rsidP="0025232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Условия кредитования</w:t>
            </w:r>
            <w:r w:rsidR="00252326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6.4</w:t>
            </w:r>
          </w:p>
        </w:tc>
        <w:tc>
          <w:tcPr>
            <w:tcW w:w="6096" w:type="dxa"/>
          </w:tcPr>
          <w:p w:rsidR="00252326" w:rsidRPr="00E648C0" w:rsidRDefault="00E648C0" w:rsidP="0025232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</w:t>
            </w:r>
            <w:r w:rsidR="00A212B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 изменение условий кредитования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6.5</w:t>
            </w:r>
          </w:p>
        </w:tc>
        <w:tc>
          <w:tcPr>
            <w:tcW w:w="6096" w:type="dxa"/>
          </w:tcPr>
          <w:p w:rsidR="00252326" w:rsidRPr="0014343C" w:rsidRDefault="00A212BA" w:rsidP="0025232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с разными условиями кредитования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6.6</w:t>
            </w:r>
          </w:p>
        </w:tc>
        <w:tc>
          <w:tcPr>
            <w:tcW w:w="6096" w:type="dxa"/>
          </w:tcPr>
          <w:p w:rsidR="00252326" w:rsidRPr="0014343C" w:rsidRDefault="00A212BA" w:rsidP="00A212B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Сравнительный анализ кредитования задач с разными условиями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6.7</w:t>
            </w:r>
          </w:p>
        </w:tc>
        <w:tc>
          <w:tcPr>
            <w:tcW w:w="6096" w:type="dxa"/>
          </w:tcPr>
          <w:p w:rsidR="00252326" w:rsidRDefault="00A212BA" w:rsidP="0025232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212B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Расчеты расчетов выплат для различных кредитов.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6.8</w:t>
            </w:r>
          </w:p>
        </w:tc>
        <w:tc>
          <w:tcPr>
            <w:tcW w:w="6096" w:type="dxa"/>
          </w:tcPr>
          <w:p w:rsidR="00252326" w:rsidRDefault="00A212BA" w:rsidP="0025232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на расчеты расчетов для различных кредитов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6.9</w:t>
            </w:r>
          </w:p>
        </w:tc>
        <w:tc>
          <w:tcPr>
            <w:tcW w:w="6096" w:type="dxa"/>
          </w:tcPr>
          <w:p w:rsidR="00252326" w:rsidRDefault="00A212BA" w:rsidP="0025232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Практикум по вычислению расчетов для различных кредитов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A212BA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6.10</w:t>
            </w:r>
          </w:p>
        </w:tc>
        <w:tc>
          <w:tcPr>
            <w:tcW w:w="6096" w:type="dxa"/>
          </w:tcPr>
          <w:p w:rsidR="00252326" w:rsidRDefault="00A212BA" w:rsidP="00A212B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Решение тестовых заданий из открытого банка ЕГЭ на вычисление расчетов для различных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кредитов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6.11</w:t>
            </w:r>
          </w:p>
        </w:tc>
        <w:tc>
          <w:tcPr>
            <w:tcW w:w="6096" w:type="dxa"/>
          </w:tcPr>
          <w:p w:rsidR="00252326" w:rsidRDefault="00A212BA" w:rsidP="00A212B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олимпиадных задач из интернет сайтов  по вычислению расчетов для различных кредитов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6.12</w:t>
            </w:r>
          </w:p>
        </w:tc>
        <w:tc>
          <w:tcPr>
            <w:tcW w:w="6096" w:type="dxa"/>
          </w:tcPr>
          <w:p w:rsidR="00252326" w:rsidRDefault="00A212BA" w:rsidP="0025232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Тестирование по теме Банковские расчеты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252326" w:rsidRDefault="00A212BA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</w:t>
            </w:r>
          </w:p>
        </w:tc>
      </w:tr>
      <w:tr w:rsidR="00252326" w:rsidTr="00B85F4E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14601" w:type="dxa"/>
            <w:gridSpan w:val="6"/>
          </w:tcPr>
          <w:p w:rsidR="00252326" w:rsidRDefault="00252326" w:rsidP="00C33B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33BE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Раздел</w:t>
            </w:r>
            <w:r w:rsidR="00AB5F0D" w:rsidRPr="00C33BE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7</w:t>
            </w:r>
            <w:r w:rsidRPr="00C33BE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 xml:space="preserve"> (модуль</w:t>
            </w:r>
            <w:r w:rsidR="00AB5F0D" w:rsidRPr="00C33BE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7</w:t>
            </w:r>
            <w:r w:rsidRPr="00C33BE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)</w:t>
            </w:r>
            <w:r w:rsidR="00C33BE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B03C61" w:rsidRPr="00AB5F0D">
              <w:rPr>
                <w:rFonts w:ascii="Times New Roman" w:hAnsi="Times New Roman" w:cs="Times New Roman"/>
                <w:b/>
                <w:sz w:val="28"/>
                <w:szCs w:val="28"/>
              </w:rPr>
              <w:t>Задачи на оптимальный выбор.</w:t>
            </w:r>
            <w:r w:rsidR="00C33BE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AB5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u w:val="single"/>
              </w:rPr>
              <w:t>(16 ч.)</w:t>
            </w: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7.1</w:t>
            </w:r>
          </w:p>
        </w:tc>
        <w:tc>
          <w:tcPr>
            <w:tcW w:w="6096" w:type="dxa"/>
          </w:tcPr>
          <w:p w:rsidR="00252326" w:rsidRPr="00B42FD9" w:rsidRDefault="00D66B49" w:rsidP="00252326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Задачи на оптимальный выбор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7.2</w:t>
            </w:r>
          </w:p>
        </w:tc>
        <w:tc>
          <w:tcPr>
            <w:tcW w:w="6096" w:type="dxa"/>
          </w:tcPr>
          <w:p w:rsidR="00252326" w:rsidRPr="005A2479" w:rsidRDefault="00D66B49" w:rsidP="0025232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Задачи на оптимальный выбор, связанные с производством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7.3</w:t>
            </w:r>
          </w:p>
        </w:tc>
        <w:tc>
          <w:tcPr>
            <w:tcW w:w="6096" w:type="dxa"/>
          </w:tcPr>
          <w:p w:rsidR="00252326" w:rsidRPr="00B42FD9" w:rsidRDefault="00D66B49" w:rsidP="00D66B4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на оптимальный выбор связанные с д производством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52326" w:rsidTr="00C33BE5">
        <w:tc>
          <w:tcPr>
            <w:tcW w:w="709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7.4</w:t>
            </w:r>
          </w:p>
        </w:tc>
        <w:tc>
          <w:tcPr>
            <w:tcW w:w="6096" w:type="dxa"/>
          </w:tcPr>
          <w:p w:rsidR="00252326" w:rsidRDefault="00D66B49" w:rsidP="0025232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66B4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Задачи на оптимальный выбор, связанные с производством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27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252326" w:rsidRDefault="00252326" w:rsidP="002523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5A1313" w:rsidTr="00C33BE5">
        <w:tc>
          <w:tcPr>
            <w:tcW w:w="709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7.5</w:t>
            </w:r>
          </w:p>
        </w:tc>
        <w:tc>
          <w:tcPr>
            <w:tcW w:w="6096" w:type="dxa"/>
          </w:tcPr>
          <w:p w:rsidR="005A1313" w:rsidRPr="005A2479" w:rsidRDefault="005A1313" w:rsidP="005A131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Задачи на оптимальный выбор, связанные с движением составление модели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5A1313" w:rsidTr="00C33BE5">
        <w:tc>
          <w:tcPr>
            <w:tcW w:w="709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7.6</w:t>
            </w:r>
          </w:p>
        </w:tc>
        <w:tc>
          <w:tcPr>
            <w:tcW w:w="6096" w:type="dxa"/>
          </w:tcPr>
          <w:p w:rsidR="005A1313" w:rsidRPr="00B42FD9" w:rsidRDefault="005A1313" w:rsidP="005A131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на оптимальный выбор связанные с движением вычисление по модели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5A1313" w:rsidTr="00C33BE5">
        <w:tc>
          <w:tcPr>
            <w:tcW w:w="709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7.7</w:t>
            </w:r>
          </w:p>
        </w:tc>
        <w:tc>
          <w:tcPr>
            <w:tcW w:w="6096" w:type="dxa"/>
          </w:tcPr>
          <w:p w:rsidR="005A1313" w:rsidRDefault="005A1313" w:rsidP="005A131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66B4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Задачи на оптимальный выбор, связанные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движением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5A1313" w:rsidTr="00C33BE5">
        <w:tc>
          <w:tcPr>
            <w:tcW w:w="709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7.8</w:t>
            </w:r>
          </w:p>
        </w:tc>
        <w:tc>
          <w:tcPr>
            <w:tcW w:w="6096" w:type="dxa"/>
          </w:tcPr>
          <w:p w:rsidR="005A1313" w:rsidRPr="005A2479" w:rsidRDefault="005A1313" w:rsidP="005A131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Тестирование по теме Задачи на оптимальный выбор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126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5A1313" w:rsidTr="00B85F4E">
        <w:tc>
          <w:tcPr>
            <w:tcW w:w="709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4601" w:type="dxa"/>
            <w:gridSpan w:val="6"/>
          </w:tcPr>
          <w:p w:rsidR="005A1313" w:rsidRPr="004B4A1F" w:rsidRDefault="005A1313" w:rsidP="001C37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C33BE5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Раздел (модуль) 8</w:t>
            </w:r>
            <w:r w:rsidR="00C33BE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«</w:t>
            </w:r>
            <w:r w:rsidRPr="004B4A1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Финансовые пирамиды</w:t>
            </w:r>
            <w:r w:rsidR="00C33BE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»</w:t>
            </w:r>
            <w:r w:rsidRPr="004B4A1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(</w:t>
            </w:r>
            <w:r w:rsidR="001C37E1" w:rsidRPr="004B4A1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</w:t>
            </w:r>
            <w:r w:rsidRPr="004B4A1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ч.)</w:t>
            </w:r>
          </w:p>
        </w:tc>
      </w:tr>
      <w:tr w:rsidR="005A1313" w:rsidTr="00C33BE5">
        <w:tc>
          <w:tcPr>
            <w:tcW w:w="709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8.1</w:t>
            </w:r>
          </w:p>
        </w:tc>
        <w:tc>
          <w:tcPr>
            <w:tcW w:w="6096" w:type="dxa"/>
          </w:tcPr>
          <w:p w:rsidR="005A1313" w:rsidRDefault="005A1313" w:rsidP="005A131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такое финансовая пирамида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A1313" w:rsidRDefault="00616E6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A1313" w:rsidRDefault="00616E6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27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5A1313" w:rsidTr="00C33BE5">
        <w:tc>
          <w:tcPr>
            <w:tcW w:w="709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8.2</w:t>
            </w:r>
          </w:p>
        </w:tc>
        <w:tc>
          <w:tcPr>
            <w:tcW w:w="6096" w:type="dxa"/>
          </w:tcPr>
          <w:p w:rsidR="005A1313" w:rsidRDefault="005A1313" w:rsidP="005A131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Анализ работы финансовых пирамид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A1313" w:rsidRDefault="00616E6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A1313" w:rsidRDefault="00616E6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5A1313" w:rsidRDefault="001C37E1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5A1313" w:rsidRDefault="005A131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16E63" w:rsidTr="0060116C">
        <w:tc>
          <w:tcPr>
            <w:tcW w:w="709" w:type="dxa"/>
          </w:tcPr>
          <w:p w:rsidR="00616E63" w:rsidRDefault="00616E63" w:rsidP="005A1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14601" w:type="dxa"/>
            <w:gridSpan w:val="6"/>
          </w:tcPr>
          <w:p w:rsidR="00616E63" w:rsidRPr="004B4A1F" w:rsidRDefault="00616E63" w:rsidP="005A13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C33BE5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Раздел (модуль) 9</w:t>
            </w:r>
            <w:r w:rsidR="00C33BE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B4A1F">
              <w:rPr>
                <w:rFonts w:ascii="Times New Roman" w:hAnsi="Times New Roman" w:cs="Times New Roman"/>
                <w:b/>
                <w:sz w:val="28"/>
                <w:szCs w:val="28"/>
              </w:rPr>
              <w:t>Личное финансовое планирование</w:t>
            </w:r>
            <w:r w:rsidR="00C33BE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4B4A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 часов</w:t>
            </w:r>
          </w:p>
        </w:tc>
      </w:tr>
      <w:tr w:rsidR="00616E63" w:rsidTr="00C33BE5">
        <w:tc>
          <w:tcPr>
            <w:tcW w:w="709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9.1</w:t>
            </w:r>
          </w:p>
        </w:tc>
        <w:tc>
          <w:tcPr>
            <w:tcW w:w="6096" w:type="dxa"/>
          </w:tcPr>
          <w:p w:rsidR="00616E63" w:rsidRPr="00C6547D" w:rsidRDefault="00616E63" w:rsidP="00616E6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денег в нашей жизни  Личный бюджет. Личные финасовые цели. Составление личного финансового плана.</w:t>
            </w:r>
          </w:p>
          <w:p w:rsidR="00616E63" w:rsidRDefault="00616E63" w:rsidP="00616E6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16E63" w:rsidTr="00C33BE5">
        <w:tc>
          <w:tcPr>
            <w:tcW w:w="709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9.2</w:t>
            </w:r>
          </w:p>
        </w:tc>
        <w:tc>
          <w:tcPr>
            <w:tcW w:w="6096" w:type="dxa"/>
          </w:tcPr>
          <w:p w:rsidR="00616E63" w:rsidRDefault="00616E63" w:rsidP="00616E6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Семейный бюджет.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16E63" w:rsidTr="00C33BE5">
        <w:tc>
          <w:tcPr>
            <w:tcW w:w="709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9.3</w:t>
            </w:r>
          </w:p>
        </w:tc>
        <w:tc>
          <w:tcPr>
            <w:tcW w:w="6096" w:type="dxa"/>
          </w:tcPr>
          <w:p w:rsidR="00616E63" w:rsidRPr="001C37E1" w:rsidRDefault="00616E63" w:rsidP="00616E6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Личный бюджет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27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16E63" w:rsidTr="00C33BE5">
        <w:tc>
          <w:tcPr>
            <w:tcW w:w="709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9.4</w:t>
            </w:r>
          </w:p>
        </w:tc>
        <w:tc>
          <w:tcPr>
            <w:tcW w:w="6096" w:type="dxa"/>
          </w:tcPr>
          <w:p w:rsidR="00616E63" w:rsidRPr="001C37E1" w:rsidRDefault="00616E63" w:rsidP="00616E6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Личные финасовые цели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16E63" w:rsidTr="00C33BE5">
        <w:tc>
          <w:tcPr>
            <w:tcW w:w="709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9.5</w:t>
            </w:r>
          </w:p>
        </w:tc>
        <w:tc>
          <w:tcPr>
            <w:tcW w:w="6096" w:type="dxa"/>
          </w:tcPr>
          <w:p w:rsidR="00616E63" w:rsidRPr="00C6547D" w:rsidRDefault="00616E63" w:rsidP="00616E6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личного финансового плана.</w:t>
            </w:r>
          </w:p>
          <w:p w:rsidR="00616E63" w:rsidRPr="001C37E1" w:rsidRDefault="00616E63" w:rsidP="00616E6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16E63" w:rsidTr="00C33BE5">
        <w:tc>
          <w:tcPr>
            <w:tcW w:w="709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9.6</w:t>
            </w:r>
          </w:p>
        </w:tc>
        <w:tc>
          <w:tcPr>
            <w:tcW w:w="6096" w:type="dxa"/>
          </w:tcPr>
          <w:p w:rsidR="00616E63" w:rsidRDefault="00616E63" w:rsidP="00616E6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личного финансового плана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74C30" w:rsidTr="00D44DE4">
        <w:tc>
          <w:tcPr>
            <w:tcW w:w="709" w:type="dxa"/>
          </w:tcPr>
          <w:p w:rsidR="00174C30" w:rsidRDefault="00174C30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4601" w:type="dxa"/>
            <w:gridSpan w:val="6"/>
          </w:tcPr>
          <w:p w:rsidR="00174C30" w:rsidRDefault="00C33BE5" w:rsidP="00C33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33BE5">
              <w:rPr>
                <w:rFonts w:ascii="Times New Roman" w:hAnsi="Times New Roman" w:cs="Times New Roman"/>
                <w:sz w:val="28"/>
                <w:szCs w:val="28"/>
              </w:rPr>
              <w:t>Раздел(</w:t>
            </w:r>
            <w:r w:rsidR="00174C30" w:rsidRPr="00C33BE5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r w:rsidRPr="00C33BE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74C30" w:rsidRPr="00C33B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74C30" w:rsidRPr="00616E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«Разные задачи</w:t>
            </w:r>
            <w:r w:rsidR="00174C30">
              <w:rPr>
                <w:rFonts w:ascii="Times New Roman" w:hAnsi="Times New Roman" w:cs="Times New Roman"/>
                <w:b/>
                <w:sz w:val="28"/>
                <w:szCs w:val="28"/>
              </w:rPr>
              <w:t>»6</w:t>
            </w:r>
            <w:r w:rsidR="00174C30" w:rsidRPr="00616E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616E63" w:rsidTr="00C33BE5">
        <w:tc>
          <w:tcPr>
            <w:tcW w:w="709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10.1</w:t>
            </w:r>
          </w:p>
        </w:tc>
        <w:tc>
          <w:tcPr>
            <w:tcW w:w="6096" w:type="dxa"/>
          </w:tcPr>
          <w:p w:rsidR="00616E63" w:rsidRDefault="00CD44ED" w:rsidP="00616E6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арифметическую прогрессию, связанные с процентами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6E63" w:rsidRDefault="00CD44ED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16E63" w:rsidRDefault="00CD44ED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16E63" w:rsidRDefault="00CD44ED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616E63" w:rsidRDefault="00CD44ED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616E63" w:rsidRDefault="00616E63" w:rsidP="00616E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D44ED" w:rsidTr="00C33BE5">
        <w:tc>
          <w:tcPr>
            <w:tcW w:w="709" w:type="dxa"/>
          </w:tcPr>
          <w:p w:rsidR="00CD44ED" w:rsidRDefault="00CD44ED" w:rsidP="00CD44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10.2</w:t>
            </w:r>
          </w:p>
        </w:tc>
        <w:tc>
          <w:tcPr>
            <w:tcW w:w="6096" w:type="dxa"/>
          </w:tcPr>
          <w:p w:rsidR="00CD44ED" w:rsidRDefault="00CD44ED" w:rsidP="00CD44E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геометрическую прогрессию, связанные с проценами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D44ED" w:rsidRDefault="00CD44ED" w:rsidP="00CD44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D44ED" w:rsidRDefault="00CD44ED" w:rsidP="00CD44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D44ED" w:rsidRDefault="00CD44ED" w:rsidP="00CD44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CD44ED" w:rsidRDefault="00CD44ED" w:rsidP="00CD44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CD44ED" w:rsidRDefault="00CD44ED" w:rsidP="00CD44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D44ED" w:rsidTr="00C33BE5">
        <w:tc>
          <w:tcPr>
            <w:tcW w:w="709" w:type="dxa"/>
          </w:tcPr>
          <w:p w:rsidR="00CD44ED" w:rsidRDefault="00CD44ED" w:rsidP="00CD44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10.3</w:t>
            </w:r>
          </w:p>
        </w:tc>
        <w:tc>
          <w:tcPr>
            <w:tcW w:w="6096" w:type="dxa"/>
          </w:tcPr>
          <w:p w:rsidR="00CD44ED" w:rsidRDefault="00CD44ED" w:rsidP="00CD44E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Разные задачи из открытого банка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D44ED" w:rsidRDefault="00CD44ED" w:rsidP="00CD44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D44ED" w:rsidRDefault="00CD44ED" w:rsidP="00CD44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D44ED" w:rsidRDefault="00CD44ED" w:rsidP="00CD44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CD44ED" w:rsidRDefault="00CD44ED" w:rsidP="00CD44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CD44ED" w:rsidRDefault="00CD44ED" w:rsidP="00CD44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4E28CC" w:rsidTr="00C33BE5">
        <w:tc>
          <w:tcPr>
            <w:tcW w:w="709" w:type="dxa"/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10.4</w:t>
            </w:r>
          </w:p>
        </w:tc>
        <w:tc>
          <w:tcPr>
            <w:tcW w:w="6096" w:type="dxa"/>
          </w:tcPr>
          <w:p w:rsidR="004E28CC" w:rsidRDefault="004E28CC" w:rsidP="004E28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Интересные задачи на обмен товара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4E28CC" w:rsidTr="00C33BE5">
        <w:tc>
          <w:tcPr>
            <w:tcW w:w="709" w:type="dxa"/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10.5</w:t>
            </w:r>
          </w:p>
        </w:tc>
        <w:tc>
          <w:tcPr>
            <w:tcW w:w="6096" w:type="dxa"/>
          </w:tcPr>
          <w:p w:rsidR="004E28CC" w:rsidRDefault="004E28CC" w:rsidP="004E28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разных финансовых задач с понятиями прибыль убыль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4E28CC" w:rsidTr="00C33BE5">
        <w:tc>
          <w:tcPr>
            <w:tcW w:w="709" w:type="dxa"/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10.6</w:t>
            </w:r>
          </w:p>
        </w:tc>
        <w:tc>
          <w:tcPr>
            <w:tcW w:w="6096" w:type="dxa"/>
          </w:tcPr>
          <w:p w:rsidR="004E28CC" w:rsidRDefault="004E28CC" w:rsidP="004E28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по решению различных финансовых задач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E5E3D" w:rsidTr="00D44DE4">
        <w:tc>
          <w:tcPr>
            <w:tcW w:w="709" w:type="dxa"/>
          </w:tcPr>
          <w:p w:rsidR="002E5E3D" w:rsidRDefault="002E5E3D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11</w:t>
            </w:r>
          </w:p>
        </w:tc>
        <w:tc>
          <w:tcPr>
            <w:tcW w:w="14601" w:type="dxa"/>
            <w:gridSpan w:val="6"/>
          </w:tcPr>
          <w:p w:rsidR="002E5E3D" w:rsidRDefault="002E5E3D" w:rsidP="00C33B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Раздел(модуль)11 </w:t>
            </w:r>
            <w:r w:rsidR="00C33BE5" w:rsidRPr="00C33BE5">
              <w:rPr>
                <w:rFonts w:ascii="Times New Roman" w:hAnsi="Times New Roman" w:cs="Times New Roman"/>
                <w:b/>
                <w:sz w:val="28"/>
                <w:szCs w:val="28"/>
              </w:rPr>
              <w:t>«С</w:t>
            </w:r>
            <w:r w:rsidRPr="00C33BE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C33BE5" w:rsidRPr="00C33BE5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C33BE5">
              <w:rPr>
                <w:rFonts w:ascii="Times New Roman" w:hAnsi="Times New Roman" w:cs="Times New Roman"/>
                <w:b/>
                <w:sz w:val="28"/>
                <w:szCs w:val="28"/>
              </w:rPr>
              <w:t>ахование  в финанс</w:t>
            </w:r>
            <w:r w:rsidR="00C33BE5" w:rsidRPr="00C33BE5">
              <w:rPr>
                <w:rFonts w:ascii="Times New Roman" w:hAnsi="Times New Roman" w:cs="Times New Roman"/>
                <w:b/>
                <w:sz w:val="28"/>
                <w:szCs w:val="28"/>
              </w:rPr>
              <w:t>овыых задачах»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часов</w:t>
            </w:r>
          </w:p>
        </w:tc>
      </w:tr>
      <w:tr w:rsidR="00174C30" w:rsidTr="00C33BE5">
        <w:tc>
          <w:tcPr>
            <w:tcW w:w="709" w:type="dxa"/>
          </w:tcPr>
          <w:p w:rsidR="00174C30" w:rsidRDefault="002E5E3D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11.1</w:t>
            </w:r>
          </w:p>
        </w:tc>
        <w:tc>
          <w:tcPr>
            <w:tcW w:w="6096" w:type="dxa"/>
          </w:tcPr>
          <w:p w:rsidR="00174C30" w:rsidRDefault="00447D1E" w:rsidP="00447D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031C9" w:rsidRPr="00A031C9">
              <w:rPr>
                <w:rFonts w:ascii="Times New Roman" w:hAnsi="Times New Roman" w:cs="Times New Roman"/>
                <w:sz w:val="28"/>
                <w:szCs w:val="28"/>
              </w:rPr>
              <w:t>иды страхования для физических лиц (страхование жизни, страхование от несчастных случаев, медицинское страхование, страхование имущества, страхование гражданской ответственности)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27" w:type="dxa"/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174C30" w:rsidRDefault="00174C30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74C30" w:rsidTr="00C33BE5">
        <w:tc>
          <w:tcPr>
            <w:tcW w:w="709" w:type="dxa"/>
          </w:tcPr>
          <w:p w:rsidR="00174C30" w:rsidRDefault="002E5E3D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11.2</w:t>
            </w:r>
          </w:p>
        </w:tc>
        <w:tc>
          <w:tcPr>
            <w:tcW w:w="6096" w:type="dxa"/>
          </w:tcPr>
          <w:p w:rsidR="00174C30" w:rsidRDefault="00447D1E" w:rsidP="004E28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Страховые случаи в финансах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27" w:type="dxa"/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174C30" w:rsidRDefault="00174C30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74C30" w:rsidTr="00C33BE5">
        <w:tc>
          <w:tcPr>
            <w:tcW w:w="709" w:type="dxa"/>
          </w:tcPr>
          <w:p w:rsidR="00174C30" w:rsidRDefault="002E5E3D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11.3</w:t>
            </w:r>
          </w:p>
        </w:tc>
        <w:tc>
          <w:tcPr>
            <w:tcW w:w="6096" w:type="dxa"/>
          </w:tcPr>
          <w:p w:rsidR="00174C30" w:rsidRDefault="00447D1E" w:rsidP="004E28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Страховые взносы и продукты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174C30" w:rsidRDefault="00174C30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74C30" w:rsidTr="00C33BE5">
        <w:tc>
          <w:tcPr>
            <w:tcW w:w="709" w:type="dxa"/>
          </w:tcPr>
          <w:p w:rsidR="00174C30" w:rsidRDefault="002E5E3D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11.4</w:t>
            </w:r>
          </w:p>
        </w:tc>
        <w:tc>
          <w:tcPr>
            <w:tcW w:w="6096" w:type="dxa"/>
          </w:tcPr>
          <w:p w:rsidR="00174C30" w:rsidRDefault="00447D1E" w:rsidP="004E28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31C9">
              <w:rPr>
                <w:rFonts w:ascii="Times New Roman" w:hAnsi="Times New Roman" w:cs="Times New Roman"/>
                <w:sz w:val="28"/>
                <w:szCs w:val="28"/>
              </w:rPr>
              <w:t>Практикум. Расчет страхового взноса в зависимости от размера страховой суммы, тарифа, срока страхования и других факторов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</w:tcPr>
          <w:p w:rsidR="00174C30" w:rsidRDefault="00447D1E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126" w:type="dxa"/>
          </w:tcPr>
          <w:p w:rsidR="00174C30" w:rsidRDefault="00174C30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4E28CC" w:rsidTr="00204B3D">
        <w:tc>
          <w:tcPr>
            <w:tcW w:w="709" w:type="dxa"/>
          </w:tcPr>
          <w:p w:rsidR="004E28CC" w:rsidRDefault="00447D1E" w:rsidP="00447D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14601" w:type="dxa"/>
            <w:gridSpan w:val="6"/>
          </w:tcPr>
          <w:p w:rsidR="004E28CC" w:rsidRDefault="004E28CC" w:rsidP="00C33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33BE5">
              <w:rPr>
                <w:rFonts w:ascii="Times New Roman" w:hAnsi="Times New Roman" w:cs="Times New Roman"/>
                <w:sz w:val="28"/>
                <w:szCs w:val="28"/>
              </w:rPr>
              <w:t>Раздел(модуль)1</w:t>
            </w:r>
            <w:r w:rsidR="002E5E3D" w:rsidRPr="00C33B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3BE5">
              <w:rPr>
                <w:rFonts w:ascii="Times New Roman" w:hAnsi="Times New Roman" w:cs="Times New Roman"/>
                <w:b/>
                <w:sz w:val="28"/>
                <w:szCs w:val="28"/>
              </w:rPr>
              <w:t>«К</w:t>
            </w:r>
            <w:r w:rsidRPr="004E28CC">
              <w:rPr>
                <w:rFonts w:ascii="Times New Roman" w:hAnsi="Times New Roman" w:cs="Times New Roman"/>
                <w:b/>
                <w:sz w:val="28"/>
                <w:szCs w:val="28"/>
              </w:rPr>
              <w:t>онтрольное повторение</w:t>
            </w:r>
            <w:r w:rsidR="00C33BE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4E28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часа</w:t>
            </w:r>
          </w:p>
        </w:tc>
      </w:tr>
      <w:tr w:rsidR="004E28CC" w:rsidTr="00C33BE5">
        <w:tc>
          <w:tcPr>
            <w:tcW w:w="709" w:type="dxa"/>
          </w:tcPr>
          <w:p w:rsidR="004E28CC" w:rsidRDefault="004E28CC" w:rsidP="002E5E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2E5E3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.1</w:t>
            </w:r>
          </w:p>
        </w:tc>
        <w:tc>
          <w:tcPr>
            <w:tcW w:w="6096" w:type="dxa"/>
          </w:tcPr>
          <w:p w:rsidR="004E28CC" w:rsidRDefault="004E28CC" w:rsidP="00C33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тестирование, запись решения 17 задания из открытого банка </w:t>
            </w:r>
            <w:r w:rsidR="00C33BE5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4E28CC" w:rsidRDefault="004E28CC" w:rsidP="00C33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126" w:type="dxa"/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4E28CC" w:rsidTr="00C33BE5">
        <w:tc>
          <w:tcPr>
            <w:tcW w:w="709" w:type="dxa"/>
          </w:tcPr>
          <w:p w:rsidR="004E28CC" w:rsidRDefault="004E28CC" w:rsidP="002E5E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2E5E3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.2</w:t>
            </w:r>
          </w:p>
        </w:tc>
        <w:tc>
          <w:tcPr>
            <w:tcW w:w="6096" w:type="dxa"/>
          </w:tcPr>
          <w:p w:rsidR="004E28CC" w:rsidRDefault="004E28CC" w:rsidP="00C33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8CC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тестирование, запись решения 17 задания из открытого банка </w:t>
            </w:r>
            <w:r w:rsidR="00C33BE5">
              <w:rPr>
                <w:rFonts w:ascii="Times New Roman" w:hAnsi="Times New Roman" w:cs="Times New Roman"/>
                <w:sz w:val="28"/>
                <w:szCs w:val="28"/>
              </w:rPr>
              <w:t xml:space="preserve"> заданий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126" w:type="dxa"/>
          </w:tcPr>
          <w:p w:rsidR="004E28CC" w:rsidRDefault="004E28CC" w:rsidP="004E28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174C30" w:rsidRDefault="00174C30" w:rsidP="00B925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BE5" w:rsidRDefault="00C33BE5" w:rsidP="00B925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579" w:rsidRDefault="004E28CC" w:rsidP="00B9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B92579" w:rsidRPr="00861D6C">
        <w:rPr>
          <w:rFonts w:ascii="Times New Roman" w:hAnsi="Times New Roman" w:cs="Times New Roman"/>
          <w:b/>
          <w:sz w:val="28"/>
          <w:szCs w:val="28"/>
        </w:rPr>
        <w:t>одержание тем учебного курса</w:t>
      </w:r>
    </w:p>
    <w:p w:rsidR="00C6547D" w:rsidRPr="00C6547D" w:rsidRDefault="00AD030E" w:rsidP="00E648C0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6547D">
        <w:rPr>
          <w:b/>
          <w:sz w:val="28"/>
          <w:szCs w:val="28"/>
        </w:rPr>
        <w:t>Проценты.Понятие простых и сложных процентов</w:t>
      </w:r>
      <w:r w:rsidRPr="00C6547D">
        <w:rPr>
          <w:sz w:val="28"/>
          <w:szCs w:val="28"/>
        </w:rPr>
        <w:t>.</w:t>
      </w:r>
      <w:r w:rsidR="00B85F4E">
        <w:rPr>
          <w:rFonts w:ascii="Times New Roman" w:hAnsi="Times New Roman" w:cs="Times New Roman"/>
          <w:sz w:val="28"/>
          <w:szCs w:val="28"/>
        </w:rPr>
        <w:t>(4 часа)</w:t>
      </w:r>
    </w:p>
    <w:p w:rsidR="00C6547D" w:rsidRPr="00C6547D" w:rsidRDefault="00B85F4E" w:rsidP="00E648C0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B85F4E">
        <w:rPr>
          <w:rFonts w:ascii="Times New Roman" w:hAnsi="Times New Roman" w:cs="Times New Roman"/>
          <w:b/>
          <w:sz w:val="28"/>
          <w:szCs w:val="28"/>
        </w:rPr>
        <w:t>З</w:t>
      </w:r>
      <w:r w:rsidR="00C6547D" w:rsidRPr="00B85F4E">
        <w:rPr>
          <w:rFonts w:ascii="Times New Roman" w:hAnsi="Times New Roman" w:cs="Times New Roman"/>
          <w:b/>
          <w:sz w:val="28"/>
          <w:szCs w:val="28"/>
        </w:rPr>
        <w:t>адачи на проценты</w:t>
      </w:r>
      <w:r w:rsidR="00527A00">
        <w:rPr>
          <w:rFonts w:ascii="Times New Roman" w:hAnsi="Times New Roman" w:cs="Times New Roman"/>
          <w:b/>
          <w:sz w:val="28"/>
          <w:szCs w:val="28"/>
        </w:rPr>
        <w:t xml:space="preserve"> 10 часов</w:t>
      </w:r>
      <w:r w:rsidR="00527A00" w:rsidRPr="00955F84">
        <w:rPr>
          <w:rFonts w:ascii="Times New Roman" w:hAnsi="Times New Roman" w:cs="Times New Roman"/>
          <w:sz w:val="28"/>
          <w:szCs w:val="28"/>
        </w:rPr>
        <w:t xml:space="preserve"> Н</w:t>
      </w:r>
      <w:r w:rsidR="00C6547D" w:rsidRPr="00C6547D">
        <w:rPr>
          <w:rFonts w:ascii="Times New Roman" w:hAnsi="Times New Roman" w:cs="Times New Roman"/>
          <w:sz w:val="28"/>
          <w:szCs w:val="28"/>
        </w:rPr>
        <w:t>ахождение процента от числа (величины)</w:t>
      </w:r>
      <w:r w:rsidR="00527A00">
        <w:rPr>
          <w:rFonts w:ascii="Times New Roman" w:hAnsi="Times New Roman" w:cs="Times New Roman"/>
          <w:sz w:val="28"/>
          <w:szCs w:val="28"/>
        </w:rPr>
        <w:t>. Н</w:t>
      </w:r>
      <w:r w:rsidR="00C6547D" w:rsidRPr="00C6547D">
        <w:rPr>
          <w:rFonts w:ascii="Times New Roman" w:hAnsi="Times New Roman" w:cs="Times New Roman"/>
          <w:sz w:val="28"/>
          <w:szCs w:val="28"/>
        </w:rPr>
        <w:t>ахождение числа по его проценту</w:t>
      </w:r>
      <w:r w:rsidR="00527A00">
        <w:rPr>
          <w:rFonts w:ascii="Times New Roman" w:hAnsi="Times New Roman" w:cs="Times New Roman"/>
          <w:sz w:val="28"/>
          <w:szCs w:val="28"/>
        </w:rPr>
        <w:t>.Н</w:t>
      </w:r>
      <w:r w:rsidR="00C6547D" w:rsidRPr="00C6547D">
        <w:rPr>
          <w:rFonts w:ascii="Times New Roman" w:hAnsi="Times New Roman" w:cs="Times New Roman"/>
          <w:sz w:val="28"/>
          <w:szCs w:val="28"/>
        </w:rPr>
        <w:t>ахождение процента одного числа от другого. Арифметически</w:t>
      </w:r>
      <w:r w:rsidR="00955F84">
        <w:rPr>
          <w:rFonts w:ascii="Times New Roman" w:hAnsi="Times New Roman" w:cs="Times New Roman"/>
          <w:sz w:val="28"/>
          <w:szCs w:val="28"/>
        </w:rPr>
        <w:t>е</w:t>
      </w:r>
      <w:r w:rsidR="00C6547D" w:rsidRPr="00C6547D">
        <w:rPr>
          <w:rFonts w:ascii="Times New Roman" w:hAnsi="Times New Roman" w:cs="Times New Roman"/>
          <w:sz w:val="28"/>
          <w:szCs w:val="28"/>
        </w:rPr>
        <w:t xml:space="preserve">  и алгебраически</w:t>
      </w:r>
      <w:r w:rsidR="00955F84">
        <w:rPr>
          <w:rFonts w:ascii="Times New Roman" w:hAnsi="Times New Roman" w:cs="Times New Roman"/>
          <w:sz w:val="28"/>
          <w:szCs w:val="28"/>
        </w:rPr>
        <w:t xml:space="preserve">е </w:t>
      </w:r>
      <w:r w:rsidR="00C6547D" w:rsidRPr="00C6547D">
        <w:rPr>
          <w:rFonts w:ascii="Times New Roman" w:hAnsi="Times New Roman" w:cs="Times New Roman"/>
          <w:sz w:val="28"/>
          <w:szCs w:val="28"/>
        </w:rPr>
        <w:t xml:space="preserve">приемы решения задач. </w:t>
      </w:r>
    </w:p>
    <w:p w:rsidR="00C6547D" w:rsidRDefault="00B85F4E" w:rsidP="00E648C0">
      <w:pPr>
        <w:autoSpaceDE w:val="0"/>
        <w:autoSpaceDN w:val="0"/>
        <w:adjustRightInd w:val="0"/>
        <w:spacing w:line="240" w:lineRule="auto"/>
        <w:ind w:left="284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C6547D" w:rsidRPr="00C6547D">
        <w:rPr>
          <w:b/>
          <w:sz w:val="28"/>
          <w:szCs w:val="28"/>
        </w:rPr>
        <w:t>.</w:t>
      </w:r>
      <w:r w:rsidR="00AD030E" w:rsidRPr="00C6547D">
        <w:rPr>
          <w:b/>
          <w:sz w:val="28"/>
          <w:szCs w:val="28"/>
        </w:rPr>
        <w:t>Сложные проценты, как восьмое чудо света.</w:t>
      </w:r>
      <w:r w:rsidR="00527A00">
        <w:rPr>
          <w:sz w:val="28"/>
          <w:szCs w:val="28"/>
        </w:rPr>
        <w:t>18 часов</w:t>
      </w:r>
    </w:p>
    <w:p w:rsidR="00AD030E" w:rsidRPr="00C6547D" w:rsidRDefault="00AD030E" w:rsidP="00E648C0">
      <w:pPr>
        <w:autoSpaceDE w:val="0"/>
        <w:autoSpaceDN w:val="0"/>
        <w:adjustRightInd w:val="0"/>
        <w:spacing w:line="240" w:lineRule="auto"/>
        <w:ind w:left="284"/>
        <w:rPr>
          <w:sz w:val="28"/>
          <w:szCs w:val="28"/>
        </w:rPr>
      </w:pPr>
      <w:r w:rsidRPr="00C6547D">
        <w:rPr>
          <w:sz w:val="28"/>
          <w:szCs w:val="28"/>
        </w:rPr>
        <w:t>Сложные проценты в жизни.</w:t>
      </w:r>
      <w:r w:rsidR="00ED74F9" w:rsidRPr="00C6547D">
        <w:rPr>
          <w:sz w:val="28"/>
          <w:szCs w:val="28"/>
        </w:rPr>
        <w:t xml:space="preserve"> Банковские расчеты.</w:t>
      </w:r>
      <w:r w:rsidR="00C86E85">
        <w:rPr>
          <w:sz w:val="28"/>
          <w:szCs w:val="28"/>
        </w:rPr>
        <w:t>Р</w:t>
      </w:r>
      <w:r w:rsidR="00ED74F9" w:rsidRPr="00C6547D">
        <w:rPr>
          <w:sz w:val="28"/>
          <w:szCs w:val="28"/>
        </w:rPr>
        <w:t>азличные задачи на концентрацию и процентное содержание. Технологические задачи на  сплавы  и процентное содержание. Функциональные зависимости с экономическим содержанием.</w:t>
      </w:r>
    </w:p>
    <w:p w:rsidR="00131D5C" w:rsidRDefault="00C6547D" w:rsidP="00C654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4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3.Процентные расчеты в жизненных ситуациях.</w:t>
      </w:r>
      <w:r w:rsidR="00527A00">
        <w:rPr>
          <w:rFonts w:ascii="Times New Roman" w:hAnsi="Times New Roman" w:cs="Times New Roman"/>
          <w:sz w:val="28"/>
          <w:szCs w:val="28"/>
        </w:rPr>
        <w:t>18 часов</w:t>
      </w:r>
    </w:p>
    <w:p w:rsidR="00C6547D" w:rsidRDefault="00C6547D" w:rsidP="00C654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47D">
        <w:rPr>
          <w:rFonts w:ascii="Times New Roman" w:hAnsi="Times New Roman" w:cs="Times New Roman"/>
          <w:sz w:val="28"/>
          <w:szCs w:val="28"/>
        </w:rPr>
        <w:t>Процент прибыли, стоимость товара, заработная плата, бюджетный дефицит и профицит,  изменение тарифов, пеня и др. Решение задач, связанных с банковскими расчетами: вычисление ставок процентов в банках; процентный прирост; определение начальных вкладов.</w:t>
      </w:r>
    </w:p>
    <w:p w:rsidR="00131D5C" w:rsidRDefault="00C6547D" w:rsidP="00C654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654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4.Задачи на смеси, сплавы, концентрацию</w:t>
      </w:r>
      <w:r w:rsidR="00527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 часов</w:t>
      </w:r>
    </w:p>
    <w:p w:rsidR="00C6547D" w:rsidRDefault="00C6547D" w:rsidP="00C654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47D">
        <w:rPr>
          <w:rFonts w:ascii="Times New Roman" w:hAnsi="Times New Roman" w:cs="Times New Roman"/>
          <w:sz w:val="28"/>
          <w:szCs w:val="28"/>
        </w:rPr>
        <w:t xml:space="preserve">  Понятия концентрации вещества, процентного раствора. Формирование умения работать с законом сохранения массы. Обобщение полученных знаний при решении задач на проценты</w:t>
      </w:r>
    </w:p>
    <w:p w:rsidR="00131D5C" w:rsidRDefault="00C6547D" w:rsidP="00C654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5.Б</w:t>
      </w:r>
      <w:r w:rsidRPr="00C6547D">
        <w:rPr>
          <w:rFonts w:ascii="Times New Roman" w:hAnsi="Times New Roman" w:cs="Times New Roman"/>
          <w:b/>
          <w:sz w:val="28"/>
          <w:szCs w:val="28"/>
        </w:rPr>
        <w:t>анковские продукты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527A00">
        <w:rPr>
          <w:rFonts w:ascii="Times New Roman" w:hAnsi="Times New Roman" w:cs="Times New Roman"/>
          <w:sz w:val="28"/>
          <w:szCs w:val="28"/>
        </w:rPr>
        <w:t>24 часа</w:t>
      </w:r>
    </w:p>
    <w:p w:rsidR="00C6547D" w:rsidRDefault="00C6547D" w:rsidP="00C654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Основные виды кредитования. Виды кредитов. Условия кредитов.</w:t>
      </w:r>
      <w:r w:rsidR="00131D5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асчеты расчетов выплат для различных кредитов</w:t>
      </w:r>
      <w:r w:rsidR="00621063">
        <w:rPr>
          <w:rFonts w:ascii="Times New Roman" w:hAnsi="Times New Roman" w:cs="Times New Roman"/>
          <w:sz w:val="28"/>
          <w:szCs w:val="28"/>
        </w:rPr>
        <w:t>.</w:t>
      </w:r>
    </w:p>
    <w:p w:rsidR="00621063" w:rsidRDefault="00621063" w:rsidP="00C654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D04B3">
        <w:rPr>
          <w:rFonts w:ascii="Times New Roman" w:hAnsi="Times New Roman" w:cs="Times New Roman"/>
          <w:sz w:val="28"/>
          <w:szCs w:val="28"/>
        </w:rPr>
        <w:t>Вклады.нахождение суммы , процента вкладов, вариации в задачах о вкладах.</w:t>
      </w:r>
    </w:p>
    <w:p w:rsidR="00621063" w:rsidRDefault="00FD04B3" w:rsidP="00C654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527A00">
        <w:rPr>
          <w:rFonts w:ascii="Times New Roman" w:hAnsi="Times New Roman" w:cs="Times New Roman"/>
          <w:b/>
          <w:sz w:val="28"/>
          <w:szCs w:val="28"/>
        </w:rPr>
        <w:t>Задачи на оптимальный выбор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527A00">
        <w:rPr>
          <w:rFonts w:ascii="Times New Roman" w:hAnsi="Times New Roman" w:cs="Times New Roman"/>
          <w:sz w:val="28"/>
          <w:szCs w:val="28"/>
        </w:rPr>
        <w:t>16 часов</w:t>
      </w:r>
      <w:r>
        <w:rPr>
          <w:rFonts w:ascii="Times New Roman" w:hAnsi="Times New Roman" w:cs="Times New Roman"/>
          <w:sz w:val="28"/>
          <w:szCs w:val="28"/>
        </w:rPr>
        <w:t>Составление математической модели данных вид задач.Решение задач по модели</w:t>
      </w:r>
    </w:p>
    <w:p w:rsidR="00FD04B3" w:rsidRDefault="00FD04B3" w:rsidP="00C654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5A1313" w:rsidRPr="00527A00">
        <w:rPr>
          <w:rFonts w:ascii="Times New Roman" w:hAnsi="Times New Roman" w:cs="Times New Roman"/>
          <w:b/>
          <w:sz w:val="28"/>
          <w:szCs w:val="28"/>
        </w:rPr>
        <w:t>Ф</w:t>
      </w:r>
      <w:r w:rsidRPr="00527A00">
        <w:rPr>
          <w:rFonts w:ascii="Times New Roman" w:hAnsi="Times New Roman" w:cs="Times New Roman"/>
          <w:b/>
          <w:sz w:val="28"/>
          <w:szCs w:val="28"/>
        </w:rPr>
        <w:t>инансовые пирамиды</w:t>
      </w:r>
      <w:r w:rsidR="00955F84">
        <w:rPr>
          <w:rFonts w:ascii="Times New Roman" w:hAnsi="Times New Roman" w:cs="Times New Roman"/>
          <w:sz w:val="28"/>
          <w:szCs w:val="28"/>
        </w:rPr>
        <w:t xml:space="preserve"> 4 часа</w:t>
      </w:r>
      <w:r>
        <w:rPr>
          <w:rFonts w:ascii="Times New Roman" w:hAnsi="Times New Roman" w:cs="Times New Roman"/>
          <w:sz w:val="28"/>
          <w:szCs w:val="28"/>
        </w:rPr>
        <w:t>Основы работы финансовых пирамид</w:t>
      </w:r>
    </w:p>
    <w:p w:rsidR="00C6547D" w:rsidRDefault="005A1313" w:rsidP="00C654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21063" w:rsidRPr="00621063">
        <w:rPr>
          <w:rFonts w:ascii="Times New Roman" w:hAnsi="Times New Roman" w:cs="Times New Roman"/>
          <w:b/>
          <w:sz w:val="28"/>
          <w:szCs w:val="28"/>
        </w:rPr>
        <w:t>Л</w:t>
      </w:r>
      <w:r w:rsidR="00C6547D" w:rsidRPr="00621063">
        <w:rPr>
          <w:rFonts w:ascii="Times New Roman" w:hAnsi="Times New Roman" w:cs="Times New Roman"/>
          <w:b/>
          <w:sz w:val="28"/>
          <w:szCs w:val="28"/>
        </w:rPr>
        <w:t>ичн</w:t>
      </w:r>
      <w:r w:rsidR="00621063" w:rsidRPr="00621063">
        <w:rPr>
          <w:rFonts w:ascii="Times New Roman" w:hAnsi="Times New Roman" w:cs="Times New Roman"/>
          <w:b/>
          <w:sz w:val="28"/>
          <w:szCs w:val="28"/>
        </w:rPr>
        <w:t>ое</w:t>
      </w:r>
      <w:r w:rsidR="00C6547D" w:rsidRPr="00621063">
        <w:rPr>
          <w:rFonts w:ascii="Times New Roman" w:hAnsi="Times New Roman" w:cs="Times New Roman"/>
          <w:b/>
          <w:sz w:val="28"/>
          <w:szCs w:val="28"/>
        </w:rPr>
        <w:t xml:space="preserve"> финансовое планирование</w:t>
      </w:r>
      <w:r w:rsidR="00C6547D">
        <w:rPr>
          <w:rFonts w:ascii="Times New Roman" w:hAnsi="Times New Roman" w:cs="Times New Roman"/>
          <w:sz w:val="28"/>
          <w:szCs w:val="28"/>
        </w:rPr>
        <w:t>.</w:t>
      </w:r>
      <w:r w:rsidR="00955F84" w:rsidRPr="00955F84">
        <w:rPr>
          <w:rFonts w:ascii="Times New Roman" w:hAnsi="Times New Roman" w:cs="Times New Roman"/>
          <w:b/>
          <w:sz w:val="28"/>
          <w:szCs w:val="28"/>
        </w:rPr>
        <w:t>12 часов</w:t>
      </w:r>
      <w:r w:rsidR="00621063">
        <w:rPr>
          <w:rFonts w:ascii="Times New Roman" w:hAnsi="Times New Roman" w:cs="Times New Roman"/>
          <w:sz w:val="28"/>
          <w:szCs w:val="28"/>
        </w:rPr>
        <w:t xml:space="preserve"> Р</w:t>
      </w:r>
      <w:r w:rsidR="00C6547D">
        <w:rPr>
          <w:rFonts w:ascii="Times New Roman" w:hAnsi="Times New Roman" w:cs="Times New Roman"/>
          <w:sz w:val="28"/>
          <w:szCs w:val="28"/>
        </w:rPr>
        <w:t>оль денег в нашей жизни Семейный бюджет. Личный бюджет.Личные финасовые цели. Составление личного финансового плана.</w:t>
      </w:r>
    </w:p>
    <w:p w:rsidR="00955F84" w:rsidRPr="00E30C2F" w:rsidRDefault="00955F84" w:rsidP="00C654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C2F">
        <w:rPr>
          <w:rFonts w:ascii="Times New Roman" w:hAnsi="Times New Roman" w:cs="Times New Roman"/>
          <w:b/>
          <w:sz w:val="28"/>
          <w:szCs w:val="28"/>
        </w:rPr>
        <w:t>10 Различные задачи  6 часов.Финансовые задачи, решаемые арифметической и геометрической прогрессией</w:t>
      </w:r>
    </w:p>
    <w:p w:rsidR="00FC5691" w:rsidRDefault="00955F84" w:rsidP="00955F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DE4">
        <w:rPr>
          <w:rFonts w:ascii="Times New Roman" w:hAnsi="Times New Roman" w:cs="Times New Roman"/>
          <w:b/>
          <w:sz w:val="28"/>
          <w:szCs w:val="28"/>
        </w:rPr>
        <w:t>11.</w:t>
      </w:r>
      <w:r w:rsidR="00D44DE4" w:rsidRPr="00D44DE4">
        <w:rPr>
          <w:rFonts w:ascii="Times New Roman" w:hAnsi="Times New Roman" w:cs="Times New Roman"/>
          <w:b/>
          <w:sz w:val="28"/>
          <w:szCs w:val="28"/>
        </w:rPr>
        <w:t>Страхование в финансовых задачах 8 часов</w:t>
      </w:r>
      <w:r w:rsidR="00D44DE4">
        <w:rPr>
          <w:rFonts w:ascii="Times New Roman" w:hAnsi="Times New Roman" w:cs="Times New Roman"/>
          <w:b/>
          <w:sz w:val="28"/>
          <w:szCs w:val="28"/>
        </w:rPr>
        <w:t>.</w:t>
      </w:r>
      <w:r w:rsidR="00FC5691">
        <w:rPr>
          <w:rFonts w:ascii="Times New Roman" w:hAnsi="Times New Roman" w:cs="Times New Roman"/>
          <w:sz w:val="28"/>
          <w:szCs w:val="28"/>
        </w:rPr>
        <w:t>В</w:t>
      </w:r>
      <w:r w:rsidR="00FC5691" w:rsidRPr="00A031C9">
        <w:rPr>
          <w:rFonts w:ascii="Times New Roman" w:hAnsi="Times New Roman" w:cs="Times New Roman"/>
          <w:sz w:val="28"/>
          <w:szCs w:val="28"/>
        </w:rPr>
        <w:t>иды страхования для физических лиц</w:t>
      </w:r>
      <w:r w:rsidR="00FC5691">
        <w:rPr>
          <w:rFonts w:ascii="Times New Roman" w:hAnsi="Times New Roman" w:cs="Times New Roman"/>
          <w:sz w:val="28"/>
          <w:szCs w:val="28"/>
        </w:rPr>
        <w:t>.Страховые случаи в финансах.Страховые взносы и продукты</w:t>
      </w:r>
    </w:p>
    <w:p w:rsidR="00B92579" w:rsidRDefault="00D44DE4" w:rsidP="00955F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955F84" w:rsidRPr="00955F84">
        <w:rPr>
          <w:rFonts w:ascii="Times New Roman" w:hAnsi="Times New Roman" w:cs="Times New Roman"/>
          <w:b/>
          <w:sz w:val="28"/>
          <w:szCs w:val="28"/>
        </w:rPr>
        <w:t>Контрольное повторение 4 часа</w:t>
      </w:r>
      <w:r w:rsidR="00955F84">
        <w:rPr>
          <w:rFonts w:ascii="Times New Roman" w:hAnsi="Times New Roman" w:cs="Times New Roman"/>
          <w:b/>
          <w:sz w:val="28"/>
          <w:szCs w:val="28"/>
        </w:rPr>
        <w:t>.</w:t>
      </w:r>
    </w:p>
    <w:p w:rsidR="00204B3D" w:rsidRDefault="00204B3D" w:rsidP="002377C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04B3D" w:rsidRDefault="00204B3D" w:rsidP="002377C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04B3D" w:rsidRDefault="00204B3D" w:rsidP="002377C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8762C" w:rsidRDefault="00B8762C" w:rsidP="002377C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8762C" w:rsidRDefault="00B8762C" w:rsidP="002377C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8762C" w:rsidRDefault="00B8762C" w:rsidP="002377C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8762C" w:rsidRDefault="00B8762C" w:rsidP="002377C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8762C" w:rsidRDefault="00B8762C" w:rsidP="002377C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8762C" w:rsidRDefault="00B8762C" w:rsidP="002377C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8762C" w:rsidRDefault="00B8762C" w:rsidP="002377C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8762C" w:rsidRDefault="00B8762C" w:rsidP="002377C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8762C" w:rsidRDefault="00B8762C" w:rsidP="002377C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04B3D" w:rsidRDefault="00204B3D" w:rsidP="002377C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377C9" w:rsidRDefault="002377C9" w:rsidP="002377C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D0AB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Организационно-педагогические условия реализации программы</w:t>
      </w:r>
    </w:p>
    <w:p w:rsidR="002377C9" w:rsidRDefault="002377C9" w:rsidP="002377C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377C9" w:rsidRPr="00F65321" w:rsidRDefault="002377C9" w:rsidP="002377C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F65321">
        <w:rPr>
          <w:rFonts w:ascii="Times New Roman" w:eastAsia="Times New Roman" w:hAnsi="Times New Roman" w:cs="Times New Roman"/>
          <w:bCs/>
          <w:sz w:val="28"/>
        </w:rPr>
        <w:t>Организационно-педагогические условия реализации программы – реальная и доступная совокупность условий реализации программы. Занятии объединений  дополнительного образования «</w:t>
      </w:r>
      <w:r w:rsidR="00F65321" w:rsidRPr="00F65321">
        <w:rPr>
          <w:rFonts w:ascii="Times New Roman" w:eastAsia="Times New Roman" w:hAnsi="Times New Roman" w:cs="Times New Roman"/>
          <w:bCs/>
          <w:sz w:val="28"/>
        </w:rPr>
        <w:t>Математика в  финансовых задачах</w:t>
      </w:r>
      <w:r w:rsidRPr="00F65321">
        <w:rPr>
          <w:rFonts w:ascii="Times New Roman" w:eastAsia="Times New Roman" w:hAnsi="Times New Roman" w:cs="Times New Roman"/>
          <w:bCs/>
          <w:sz w:val="28"/>
        </w:rPr>
        <w:t xml:space="preserve">» проводятся в кабинете </w:t>
      </w:r>
      <w:r w:rsidR="00F65321" w:rsidRPr="00F65321">
        <w:rPr>
          <w:rFonts w:ascii="Times New Roman" w:eastAsia="Times New Roman" w:hAnsi="Times New Roman" w:cs="Times New Roman"/>
          <w:bCs/>
          <w:sz w:val="28"/>
        </w:rPr>
        <w:t>математики</w:t>
      </w:r>
      <w:r w:rsidRPr="00F65321">
        <w:rPr>
          <w:rFonts w:ascii="Times New Roman" w:eastAsia="Times New Roman" w:hAnsi="Times New Roman" w:cs="Times New Roman"/>
          <w:bCs/>
          <w:sz w:val="28"/>
        </w:rPr>
        <w:t xml:space="preserve"> муниципального бюджетного общеобразовательного учреждения «Новокинерская общеобразовательная школа» Арского муниципального района Республики Татарстан. Для реализации общеобразовательной (общеразвивающей) программы есть все необходимые условия. Имеется оснащенная материально-техническая база:</w:t>
      </w:r>
    </w:p>
    <w:p w:rsidR="002377C9" w:rsidRPr="00F65321" w:rsidRDefault="002377C9" w:rsidP="002377C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F65321">
        <w:rPr>
          <w:rFonts w:ascii="Times New Roman" w:eastAsia="Times New Roman" w:hAnsi="Times New Roman" w:cs="Times New Roman"/>
          <w:bCs/>
          <w:sz w:val="28"/>
        </w:rPr>
        <w:t xml:space="preserve">Кабинет </w:t>
      </w:r>
      <w:r w:rsidR="00F65321" w:rsidRPr="00F65321">
        <w:rPr>
          <w:rFonts w:ascii="Times New Roman" w:eastAsia="Times New Roman" w:hAnsi="Times New Roman" w:cs="Times New Roman"/>
          <w:bCs/>
          <w:sz w:val="28"/>
        </w:rPr>
        <w:t>математики</w:t>
      </w:r>
      <w:r w:rsidRPr="00F65321">
        <w:rPr>
          <w:rFonts w:ascii="Times New Roman" w:eastAsia="Times New Roman" w:hAnsi="Times New Roman" w:cs="Times New Roman"/>
          <w:bCs/>
          <w:sz w:val="28"/>
        </w:rPr>
        <w:t xml:space="preserve"> -</w:t>
      </w:r>
      <w:r w:rsidR="00F65321" w:rsidRPr="00F65321">
        <w:rPr>
          <w:rFonts w:ascii="Times New Roman" w:eastAsia="Times New Roman" w:hAnsi="Times New Roman" w:cs="Times New Roman"/>
          <w:bCs/>
          <w:sz w:val="28"/>
        </w:rPr>
        <w:t>78</w:t>
      </w:r>
      <w:r w:rsidRPr="00F65321">
        <w:rPr>
          <w:rFonts w:ascii="Times New Roman" w:eastAsia="Times New Roman" w:hAnsi="Times New Roman" w:cs="Times New Roman"/>
          <w:bCs/>
          <w:sz w:val="28"/>
        </w:rPr>
        <w:t xml:space="preserve"> кабинет</w:t>
      </w:r>
    </w:p>
    <w:p w:rsidR="002377C9" w:rsidRDefault="002377C9" w:rsidP="002377C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Парты и стулья</w:t>
      </w:r>
    </w:p>
    <w:p w:rsidR="002377C9" w:rsidRDefault="002377C9" w:rsidP="002377C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Доска</w:t>
      </w:r>
    </w:p>
    <w:p w:rsidR="002377C9" w:rsidRDefault="002377C9" w:rsidP="002377C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Проектор </w:t>
      </w:r>
    </w:p>
    <w:p w:rsidR="002377C9" w:rsidRDefault="002377C9" w:rsidP="002377C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Компьютер</w:t>
      </w:r>
    </w:p>
    <w:p w:rsidR="002377C9" w:rsidRPr="00EA7C00" w:rsidRDefault="002377C9" w:rsidP="002377C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Таблицы </w:t>
      </w:r>
    </w:p>
    <w:p w:rsidR="00BA1B25" w:rsidRDefault="00BA1B25" w:rsidP="00237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A1B25" w:rsidRDefault="00BA1B25" w:rsidP="00237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A1B25" w:rsidRDefault="00BA1B25" w:rsidP="00237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A1B25" w:rsidRDefault="00BA1B25" w:rsidP="00237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A1B25" w:rsidRDefault="00BA1B25" w:rsidP="00237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A1B25" w:rsidRDefault="00BA1B25" w:rsidP="00237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A1B25" w:rsidRDefault="00BA1B25" w:rsidP="00237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A1B25" w:rsidRDefault="00BA1B25" w:rsidP="00237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A1B25" w:rsidRDefault="00BA1B25" w:rsidP="00237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A1B25" w:rsidRDefault="00BA1B25" w:rsidP="00237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377C9" w:rsidRDefault="002377C9" w:rsidP="00237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2377C9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Использованная литература</w:t>
      </w:r>
    </w:p>
    <w:p w:rsidR="00955F84" w:rsidRDefault="00955F84" w:rsidP="00237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5F84" w:rsidRPr="002377C9" w:rsidRDefault="00955F84" w:rsidP="00237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D74F9" w:rsidRPr="002377C9" w:rsidRDefault="00ED74F9" w:rsidP="00F6532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377C9">
        <w:rPr>
          <w:rFonts w:ascii="Times New Roman" w:hAnsi="Times New Roman" w:cs="Times New Roman"/>
          <w:sz w:val="24"/>
          <w:szCs w:val="24"/>
        </w:rPr>
        <w:t>.Сканави М.И. Полный сборник решений задач для поступающих в вузы.  Группа  повышенной сложности.- М.: Альянс-В,2015.</w:t>
      </w:r>
    </w:p>
    <w:p w:rsidR="00ED74F9" w:rsidRPr="002377C9" w:rsidRDefault="00ED74F9" w:rsidP="00F6532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377C9">
        <w:rPr>
          <w:rFonts w:ascii="Times New Roman" w:hAnsi="Times New Roman" w:cs="Times New Roman"/>
          <w:sz w:val="24"/>
          <w:szCs w:val="24"/>
        </w:rPr>
        <w:t>Григорьева И.С.  Обольстительные финансы// Математика для школьников.─2012.─№ 4.─С.54-64.</w:t>
      </w:r>
    </w:p>
    <w:p w:rsidR="00ED74F9" w:rsidRPr="002377C9" w:rsidRDefault="00ED74F9" w:rsidP="00F6532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377C9">
        <w:rPr>
          <w:rFonts w:ascii="Times New Roman" w:hAnsi="Times New Roman" w:cs="Times New Roman"/>
          <w:sz w:val="24"/>
          <w:szCs w:val="24"/>
        </w:rPr>
        <w:t>Касимова О.Ю.Введение в финансовую математику.─М.:Анкил,2001.</w:t>
      </w:r>
    </w:p>
    <w:p w:rsidR="00ED74F9" w:rsidRPr="002377C9" w:rsidRDefault="00ED74F9" w:rsidP="00F6532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377C9">
        <w:rPr>
          <w:rFonts w:ascii="Times New Roman" w:hAnsi="Times New Roman" w:cs="Times New Roman"/>
          <w:sz w:val="24"/>
          <w:szCs w:val="24"/>
        </w:rPr>
        <w:t>Медведев Г.А. Начальный курс финансовой математики.─М.:Остожье,2000.</w:t>
      </w:r>
    </w:p>
    <w:p w:rsidR="00ED74F9" w:rsidRPr="002377C9" w:rsidRDefault="00ED74F9" w:rsidP="00F6532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377C9">
        <w:rPr>
          <w:rFonts w:ascii="Times New Roman" w:hAnsi="Times New Roman" w:cs="Times New Roman"/>
          <w:sz w:val="24"/>
          <w:szCs w:val="24"/>
        </w:rPr>
        <w:t>. Пустобаева О.И. Математика финансов//Математика.─2009.─№12.─С.3-17.</w:t>
      </w:r>
    </w:p>
    <w:p w:rsidR="00ED74F9" w:rsidRPr="002377C9" w:rsidRDefault="00ED74F9" w:rsidP="00F6532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377C9">
        <w:rPr>
          <w:rFonts w:ascii="Times New Roman" w:hAnsi="Times New Roman" w:cs="Times New Roman"/>
          <w:sz w:val="24"/>
          <w:szCs w:val="24"/>
        </w:rPr>
        <w:t>. Хоркина Н.В. Прикладные задачи экономического содержания// Математика .─ 2005.─№6.─С.14-16.</w:t>
      </w:r>
    </w:p>
    <w:p w:rsidR="00955F84" w:rsidRDefault="00955F84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5F84" w:rsidRDefault="00955F84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5F84" w:rsidRDefault="00955F84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5F84" w:rsidRDefault="00955F84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5F84" w:rsidRDefault="00955F84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5F84" w:rsidRDefault="00955F84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5F84" w:rsidRDefault="00955F84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5F84" w:rsidRDefault="00955F84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5F84" w:rsidRDefault="00955F84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600DD" w:rsidRDefault="00F600DD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600DD" w:rsidRDefault="00F600DD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8762C" w:rsidRDefault="00B8762C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8762C" w:rsidRDefault="00B8762C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600DD" w:rsidRDefault="00F600DD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65321" w:rsidRDefault="00F65321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377C9" w:rsidRDefault="002377C9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955F84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Календарно – учебный график</w:t>
      </w:r>
    </w:p>
    <w:p w:rsidR="00F600DD" w:rsidRDefault="00F600DD" w:rsidP="00955F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4"/>
        <w:tblpPr w:leftFromText="180" w:rightFromText="180" w:vertAnchor="text" w:tblpY="1"/>
        <w:tblOverlap w:val="never"/>
        <w:tblW w:w="15205" w:type="dxa"/>
        <w:tblLayout w:type="fixed"/>
        <w:tblLook w:val="04A0"/>
      </w:tblPr>
      <w:tblGrid>
        <w:gridCol w:w="708"/>
        <w:gridCol w:w="6204"/>
        <w:gridCol w:w="1560"/>
        <w:gridCol w:w="1701"/>
        <w:gridCol w:w="1417"/>
        <w:gridCol w:w="3607"/>
        <w:gridCol w:w="8"/>
      </w:tblGrid>
      <w:tr w:rsidR="00E542F4" w:rsidTr="00CD5F6E">
        <w:trPr>
          <w:gridAfter w:val="1"/>
          <w:wAfter w:w="8" w:type="dxa"/>
        </w:trPr>
        <w:tc>
          <w:tcPr>
            <w:tcW w:w="708" w:type="dxa"/>
            <w:vMerge w:val="restart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6204" w:type="dxa"/>
            <w:vMerge w:val="restart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Название раздела, темы</w:t>
            </w:r>
          </w:p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Дата проведения</w:t>
            </w:r>
          </w:p>
        </w:tc>
        <w:tc>
          <w:tcPr>
            <w:tcW w:w="3607" w:type="dxa"/>
            <w:vMerge w:val="restart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Форма организации занятий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  <w:vMerge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204" w:type="dxa"/>
            <w:vMerge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nil"/>
              <w:right w:val="single" w:sz="4" w:space="0" w:color="auto"/>
            </w:tcBorders>
          </w:tcPr>
          <w:p w:rsidR="00E542F4" w:rsidRDefault="00E542F4" w:rsidP="00F600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часов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месяц</w:t>
            </w:r>
          </w:p>
        </w:tc>
        <w:tc>
          <w:tcPr>
            <w:tcW w:w="3607" w:type="dxa"/>
            <w:vMerge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526CC6" w:rsidTr="00CD5F6E">
        <w:trPr>
          <w:gridAfter w:val="1"/>
          <w:wAfter w:w="8" w:type="dxa"/>
        </w:trPr>
        <w:tc>
          <w:tcPr>
            <w:tcW w:w="708" w:type="dxa"/>
          </w:tcPr>
          <w:p w:rsidR="00526CC6" w:rsidRDefault="00526CC6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882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26CC6" w:rsidRPr="00526CC6" w:rsidRDefault="00526CC6" w:rsidP="004B4A1F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CC6">
              <w:rPr>
                <w:rFonts w:ascii="Times New Roman" w:hAnsi="Times New Roman" w:cs="Times New Roman"/>
                <w:b/>
                <w:sz w:val="28"/>
                <w:szCs w:val="28"/>
              </w:rPr>
              <w:t>Раздел (модуль) 1    «Проценты»- 4 часа</w:t>
            </w:r>
          </w:p>
        </w:tc>
        <w:tc>
          <w:tcPr>
            <w:tcW w:w="360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26CC6" w:rsidRDefault="00526CC6" w:rsidP="004B4A1F">
            <w:pPr>
              <w:spacing w:after="160" w:line="259" w:lineRule="auto"/>
            </w:pP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1.1</w:t>
            </w:r>
          </w:p>
        </w:tc>
        <w:tc>
          <w:tcPr>
            <w:tcW w:w="6204" w:type="dxa"/>
          </w:tcPr>
          <w:p w:rsidR="00E542F4" w:rsidRPr="006E2486" w:rsidRDefault="00E542F4" w:rsidP="004B4A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Процент как сотая доля числа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1.2.</w:t>
            </w:r>
          </w:p>
        </w:tc>
        <w:tc>
          <w:tcPr>
            <w:tcW w:w="6204" w:type="dxa"/>
          </w:tcPr>
          <w:p w:rsidR="00E542F4" w:rsidRPr="005A2479" w:rsidRDefault="00E542F4" w:rsidP="004B4A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Виды процентов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2630E4" w:rsidTr="004B4A1F">
        <w:tc>
          <w:tcPr>
            <w:tcW w:w="708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497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630E4" w:rsidRDefault="002630E4" w:rsidP="004B4A1F">
            <w:pPr>
              <w:spacing w:after="160" w:line="259" w:lineRule="auto"/>
            </w:pPr>
            <w:r w:rsidRPr="00526C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(модуль)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«Задачи на проценты» 10 часов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2.1.</w:t>
            </w:r>
          </w:p>
        </w:tc>
        <w:tc>
          <w:tcPr>
            <w:tcW w:w="6204" w:type="dxa"/>
          </w:tcPr>
          <w:p w:rsidR="00E542F4" w:rsidRPr="006D6235" w:rsidRDefault="00E542F4" w:rsidP="00F600DD">
            <w:pPr>
              <w:ind w:left="172" w:hanging="142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Задачи на нахождение процента от числа и величины. Задачи на нахождение числа по его проценту</w:t>
            </w:r>
            <w:r w:rsidRPr="006D6235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  <w:tcBorders>
              <w:top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2.2</w:t>
            </w:r>
          </w:p>
        </w:tc>
        <w:tc>
          <w:tcPr>
            <w:tcW w:w="6204" w:type="dxa"/>
            <w:tcBorders>
              <w:top w:val="single" w:sz="4" w:space="0" w:color="auto"/>
            </w:tcBorders>
          </w:tcPr>
          <w:p w:rsidR="00E542F4" w:rsidRPr="006D6235" w:rsidRDefault="00E542F4" w:rsidP="00F600DD">
            <w:pPr>
              <w:ind w:left="17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6547D">
              <w:rPr>
                <w:rFonts w:ascii="Times New Roman" w:hAnsi="Times New Roman" w:cs="Times New Roman"/>
                <w:sz w:val="28"/>
                <w:szCs w:val="28"/>
              </w:rPr>
              <w:t>ахождение процента одного числа от другого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Решение задач на проценты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  <w:tcBorders>
              <w:top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2.3</w:t>
            </w:r>
          </w:p>
        </w:tc>
        <w:tc>
          <w:tcPr>
            <w:tcW w:w="6204" w:type="dxa"/>
          </w:tcPr>
          <w:p w:rsidR="00E542F4" w:rsidRPr="006D6235" w:rsidRDefault="00E542F4" w:rsidP="004B4A1F">
            <w:pPr>
              <w:ind w:left="568" w:hanging="28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6547D">
              <w:rPr>
                <w:rFonts w:ascii="Times New Roman" w:hAnsi="Times New Roman" w:cs="Times New Roman"/>
                <w:sz w:val="28"/>
                <w:szCs w:val="28"/>
              </w:rPr>
              <w:t>Арифметический  прием решения задач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2.4</w:t>
            </w:r>
          </w:p>
        </w:tc>
        <w:tc>
          <w:tcPr>
            <w:tcW w:w="6204" w:type="dxa"/>
          </w:tcPr>
          <w:p w:rsidR="00E542F4" w:rsidRPr="006D6235" w:rsidRDefault="00E542F4" w:rsidP="004B4A1F">
            <w:pPr>
              <w:ind w:left="56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C6547D">
              <w:rPr>
                <w:rFonts w:ascii="Times New Roman" w:hAnsi="Times New Roman" w:cs="Times New Roman"/>
                <w:sz w:val="28"/>
                <w:szCs w:val="28"/>
              </w:rPr>
              <w:t>гебраически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6547D">
              <w:rPr>
                <w:rFonts w:ascii="Times New Roman" w:hAnsi="Times New Roman" w:cs="Times New Roman"/>
                <w:sz w:val="28"/>
                <w:szCs w:val="28"/>
              </w:rPr>
              <w:t xml:space="preserve"> прием решения задач</w:t>
            </w:r>
            <w:r w:rsidRPr="006D623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Выполнение упражнений.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2.5</w:t>
            </w:r>
          </w:p>
        </w:tc>
        <w:tc>
          <w:tcPr>
            <w:tcW w:w="6204" w:type="dxa"/>
          </w:tcPr>
          <w:p w:rsidR="00E542F4" w:rsidRPr="00F50DC5" w:rsidRDefault="00E542F4" w:rsidP="004B4A1F">
            <w:pPr>
              <w:ind w:left="56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Практикум по решению олимпиадных задач  на проценты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967F91" w:rsidTr="004B4A1F"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4497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67F91" w:rsidRDefault="00967F91" w:rsidP="00F600DD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Раздел  (</w:t>
            </w:r>
            <w:r w:rsidRPr="000266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Модуль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)</w:t>
            </w:r>
            <w:r w:rsidRPr="000266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 xml:space="preserve"> 3</w:t>
            </w:r>
            <w:r w:rsidRPr="00CD5F6E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</w:t>
            </w:r>
            <w:r w:rsidRPr="00CD5F6E">
              <w:rPr>
                <w:rFonts w:ascii="Times New Roman" w:hAnsi="Times New Roman" w:cs="Times New Roman"/>
                <w:b/>
                <w:sz w:val="28"/>
                <w:szCs w:val="28"/>
              </w:rPr>
              <w:t>Сложные проценты, как восьмое чудо света.</w:t>
            </w:r>
            <w:r w:rsidRPr="00CD5F6E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» </w:t>
            </w:r>
            <w:r w:rsidRPr="00CD5F6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(18 ч.)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3.1</w:t>
            </w:r>
          </w:p>
        </w:tc>
        <w:tc>
          <w:tcPr>
            <w:tcW w:w="6204" w:type="dxa"/>
          </w:tcPr>
          <w:p w:rsidR="00E542F4" w:rsidRPr="007D790C" w:rsidRDefault="00E542F4" w:rsidP="004B4A1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Что такое сложный процент?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3.2</w:t>
            </w:r>
          </w:p>
        </w:tc>
        <w:tc>
          <w:tcPr>
            <w:tcW w:w="6204" w:type="dxa"/>
          </w:tcPr>
          <w:p w:rsidR="00E542F4" w:rsidRPr="007D790C" w:rsidRDefault="00E542F4" w:rsidP="004B4A1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23AFE">
              <w:rPr>
                <w:rFonts w:ascii="Times New Roman" w:eastAsia="Times New Roman" w:hAnsi="Times New Roman" w:cs="Times New Roman"/>
                <w:sz w:val="28"/>
                <w:szCs w:val="24"/>
              </w:rPr>
              <w:t>Банковские расчеты.</w:t>
            </w:r>
          </w:p>
          <w:p w:rsidR="00E542F4" w:rsidRPr="005A2479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3.3</w:t>
            </w:r>
          </w:p>
        </w:tc>
        <w:tc>
          <w:tcPr>
            <w:tcW w:w="6204" w:type="dxa"/>
          </w:tcPr>
          <w:p w:rsidR="00E542F4" w:rsidRPr="007D790C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23AFE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Различные задачи на концентрацию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3.4</w:t>
            </w:r>
          </w:p>
        </w:tc>
        <w:tc>
          <w:tcPr>
            <w:tcW w:w="6204" w:type="dxa"/>
          </w:tcPr>
          <w:p w:rsidR="00E542F4" w:rsidRPr="007D790C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23AFE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Различные задачи на концентрацию и процентное содержание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3.5</w:t>
            </w:r>
          </w:p>
        </w:tc>
        <w:tc>
          <w:tcPr>
            <w:tcW w:w="6204" w:type="dxa"/>
          </w:tcPr>
          <w:p w:rsidR="00E542F4" w:rsidRPr="007D790C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6547D">
              <w:rPr>
                <w:sz w:val="28"/>
                <w:szCs w:val="28"/>
              </w:rPr>
              <w:t>Технологические задачи на  сплавы</w:t>
            </w:r>
            <w:r w:rsidRPr="007D790C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3.6</w:t>
            </w:r>
          </w:p>
        </w:tc>
        <w:tc>
          <w:tcPr>
            <w:tcW w:w="6204" w:type="dxa"/>
          </w:tcPr>
          <w:p w:rsidR="00E542F4" w:rsidRPr="005A2479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6547D">
              <w:rPr>
                <w:sz w:val="28"/>
                <w:szCs w:val="28"/>
              </w:rPr>
              <w:t>Технологические задачи на  сплавы  и процентное содержание.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3.8</w:t>
            </w:r>
          </w:p>
        </w:tc>
        <w:tc>
          <w:tcPr>
            <w:tcW w:w="6204" w:type="dxa"/>
          </w:tcPr>
          <w:p w:rsidR="00E542F4" w:rsidRPr="00C6547D" w:rsidRDefault="00E542F4" w:rsidP="004B4A1F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sz w:val="28"/>
                <w:szCs w:val="28"/>
              </w:rPr>
            </w:pPr>
            <w:r w:rsidRPr="00C6547D">
              <w:rPr>
                <w:sz w:val="28"/>
                <w:szCs w:val="28"/>
              </w:rPr>
              <w:t xml:space="preserve">Функциональные зависимости с </w:t>
            </w:r>
            <w:r w:rsidRPr="00C6547D">
              <w:rPr>
                <w:sz w:val="28"/>
                <w:szCs w:val="28"/>
              </w:rPr>
              <w:lastRenderedPageBreak/>
              <w:t>экономическим содержанием.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3.9</w:t>
            </w:r>
          </w:p>
        </w:tc>
        <w:tc>
          <w:tcPr>
            <w:tcW w:w="6204" w:type="dxa"/>
          </w:tcPr>
          <w:p w:rsidR="00E542F4" w:rsidRPr="00C6547D" w:rsidRDefault="00E542F4" w:rsidP="004B4A1F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Практикум по теме «Сложные проценты»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</w:tr>
      <w:tr w:rsidR="00AB5F0D" w:rsidTr="004B4A1F">
        <w:trPr>
          <w:gridAfter w:val="1"/>
          <w:wAfter w:w="8" w:type="dxa"/>
        </w:trPr>
        <w:tc>
          <w:tcPr>
            <w:tcW w:w="708" w:type="dxa"/>
          </w:tcPr>
          <w:p w:rsidR="00AB5F0D" w:rsidRDefault="00AB5F0D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4489" w:type="dxa"/>
            <w:gridSpan w:val="5"/>
          </w:tcPr>
          <w:p w:rsidR="00AB5F0D" w:rsidRDefault="00AB5F0D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946D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 xml:space="preserve">Раздел (модуль)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4</w:t>
            </w:r>
            <w:r w:rsidRPr="007D790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</w:t>
            </w:r>
            <w:r w:rsidRPr="00C654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Процентные расчеты в жизненных ситуациях.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(18 часов)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4.1</w:t>
            </w:r>
          </w:p>
        </w:tc>
        <w:tc>
          <w:tcPr>
            <w:tcW w:w="6204" w:type="dxa"/>
          </w:tcPr>
          <w:p w:rsidR="00E542F4" w:rsidRPr="00F45C5B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Понятие процента прибыли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4.2</w:t>
            </w:r>
          </w:p>
        </w:tc>
        <w:tc>
          <w:tcPr>
            <w:tcW w:w="6204" w:type="dxa"/>
          </w:tcPr>
          <w:p w:rsidR="00E542F4" w:rsidRPr="00F45C5B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Решение задач с понятиями:</w:t>
            </w:r>
            <w:r w:rsidRPr="00C6547D">
              <w:rPr>
                <w:rFonts w:ascii="Times New Roman" w:hAnsi="Times New Roman" w:cs="Times New Roman"/>
                <w:sz w:val="28"/>
                <w:szCs w:val="28"/>
              </w:rPr>
              <w:t xml:space="preserve"> стоимость товара, заработная плата, бюджетный дефицит и профицит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4.3</w:t>
            </w:r>
          </w:p>
        </w:tc>
        <w:tc>
          <w:tcPr>
            <w:tcW w:w="6204" w:type="dxa"/>
          </w:tcPr>
          <w:p w:rsidR="00E542F4" w:rsidRPr="00F45C5B" w:rsidRDefault="00E542F4" w:rsidP="004B4A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Решение задач на нахождение изменения тарифов, на пеню.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4.4</w:t>
            </w:r>
          </w:p>
        </w:tc>
        <w:tc>
          <w:tcPr>
            <w:tcW w:w="6204" w:type="dxa"/>
          </w:tcPr>
          <w:p w:rsidR="00E542F4" w:rsidRPr="00F45C5B" w:rsidRDefault="00E542F4" w:rsidP="004B4A1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Вычисление процентного прироста</w:t>
            </w:r>
            <w:r w:rsidRPr="00F45C5B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4.5</w:t>
            </w:r>
          </w:p>
        </w:tc>
        <w:tc>
          <w:tcPr>
            <w:tcW w:w="6204" w:type="dxa"/>
          </w:tcPr>
          <w:p w:rsidR="00E542F4" w:rsidRPr="00B14B13" w:rsidRDefault="00E542F4" w:rsidP="004B4A1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Задачи на вычисление  процентного прироста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4.6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начальных вкладов по проценту и конечной суммы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4.7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Решение задач по определению начальных вкладов по проценту и конечной суммы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4.8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по модулю </w:t>
            </w:r>
            <w:r w:rsidRPr="007D790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</w:t>
            </w:r>
            <w:r w:rsidRPr="00C654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Процентные расчеты в жизненных ситуациях.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»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4.9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Решеиие  задач по теме  «Процентые расчеты в жизненных ситуациях»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</w:tr>
      <w:tr w:rsidR="003C0404" w:rsidTr="004B4A1F">
        <w:trPr>
          <w:gridAfter w:val="1"/>
          <w:wAfter w:w="8" w:type="dxa"/>
        </w:trPr>
        <w:tc>
          <w:tcPr>
            <w:tcW w:w="708" w:type="dxa"/>
          </w:tcPr>
          <w:p w:rsidR="003C0404" w:rsidRDefault="003C040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4489" w:type="dxa"/>
            <w:gridSpan w:val="5"/>
          </w:tcPr>
          <w:p w:rsidR="003C0404" w:rsidRDefault="003C0404" w:rsidP="00455AD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      Раздел (модуль) 5  </w:t>
            </w:r>
            <w:r w:rsidRPr="00423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C6547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Задачи на смеси, сплавы, концентрацию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» 20 часов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5.1</w:t>
            </w:r>
          </w:p>
        </w:tc>
        <w:tc>
          <w:tcPr>
            <w:tcW w:w="6204" w:type="dxa"/>
          </w:tcPr>
          <w:p w:rsidR="00E542F4" w:rsidRPr="004F323E" w:rsidRDefault="00E542F4" w:rsidP="004B4A1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Концентрация в растворе. Связь с химией. Перевод от процента в концентрацию и наоборот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5.2</w:t>
            </w:r>
          </w:p>
        </w:tc>
        <w:tc>
          <w:tcPr>
            <w:tcW w:w="6204" w:type="dxa"/>
          </w:tcPr>
          <w:p w:rsidR="00E542F4" w:rsidRPr="004F323E" w:rsidRDefault="00E542F4" w:rsidP="004B4A1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Заполнение таблицы по данным с понятиями концентрация,масса чистого вещества, масса вещества. Составление математической модели задачи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5.3</w:t>
            </w:r>
          </w:p>
        </w:tc>
        <w:tc>
          <w:tcPr>
            <w:tcW w:w="6204" w:type="dxa"/>
          </w:tcPr>
          <w:p w:rsidR="00E542F4" w:rsidRPr="00B03B8B" w:rsidRDefault="00E542F4" w:rsidP="004B4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закона сохранения массы при решении задач на концентрацию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5.4</w:t>
            </w:r>
          </w:p>
        </w:tc>
        <w:tc>
          <w:tcPr>
            <w:tcW w:w="6204" w:type="dxa"/>
          </w:tcPr>
          <w:p w:rsidR="00E542F4" w:rsidRPr="00E346B1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346B1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Обобщение полученных знаний при решении задач на проценты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5.5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Практикум по решению  задач из открытого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банка ЕГЭ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5.6</w:t>
            </w:r>
          </w:p>
        </w:tc>
        <w:tc>
          <w:tcPr>
            <w:tcW w:w="6204" w:type="dxa"/>
          </w:tcPr>
          <w:p w:rsidR="00E542F4" w:rsidRPr="00E346B1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Практическая работа по составлению математической модели задач и на выисление по модели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5.7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опорных задач из открытого банка на концентрацию и проценты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5.8</w:t>
            </w:r>
          </w:p>
        </w:tc>
        <w:tc>
          <w:tcPr>
            <w:tcW w:w="6204" w:type="dxa"/>
          </w:tcPr>
          <w:p w:rsidR="00E542F4" w:rsidRPr="00E648C0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олимпиадных задач на проценты и концентрацию смесей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5.9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он лайн теста по теме «Решение задач на концентрацию»  методом составления  двух систем уравнений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5.10</w:t>
            </w:r>
          </w:p>
        </w:tc>
        <w:tc>
          <w:tcPr>
            <w:tcW w:w="6204" w:type="dxa"/>
          </w:tcPr>
          <w:p w:rsidR="00E542F4" w:rsidRPr="004F323E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tt-RU"/>
              </w:rPr>
              <w:t>Решение тестов по теме “Концентрация и проценты”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</w:tr>
      <w:tr w:rsidR="003C0404" w:rsidTr="004B4A1F">
        <w:trPr>
          <w:gridAfter w:val="1"/>
          <w:wAfter w:w="8" w:type="dxa"/>
        </w:trPr>
        <w:tc>
          <w:tcPr>
            <w:tcW w:w="708" w:type="dxa"/>
          </w:tcPr>
          <w:p w:rsidR="003C0404" w:rsidRDefault="003C040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4489" w:type="dxa"/>
            <w:gridSpan w:val="5"/>
          </w:tcPr>
          <w:p w:rsidR="003C0404" w:rsidRDefault="00AB5F0D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27A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Раздел (модуль) Банковские продукты 24 часа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6.1</w:t>
            </w:r>
          </w:p>
        </w:tc>
        <w:tc>
          <w:tcPr>
            <w:tcW w:w="6204" w:type="dxa"/>
          </w:tcPr>
          <w:p w:rsidR="00E542F4" w:rsidRPr="00657CAD" w:rsidRDefault="00E542F4" w:rsidP="004B4A1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Основные виды кредитования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6.2</w:t>
            </w:r>
          </w:p>
        </w:tc>
        <w:tc>
          <w:tcPr>
            <w:tcW w:w="6204" w:type="dxa"/>
          </w:tcPr>
          <w:p w:rsidR="00E542F4" w:rsidRPr="005A2479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Виды кредитов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6.3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Условия кредитования.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6.4</w:t>
            </w:r>
          </w:p>
        </w:tc>
        <w:tc>
          <w:tcPr>
            <w:tcW w:w="6204" w:type="dxa"/>
          </w:tcPr>
          <w:p w:rsidR="00E542F4" w:rsidRPr="00E648C0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на изменение условий кредитования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6.5</w:t>
            </w:r>
          </w:p>
        </w:tc>
        <w:tc>
          <w:tcPr>
            <w:tcW w:w="6204" w:type="dxa"/>
          </w:tcPr>
          <w:p w:rsidR="00E542F4" w:rsidRPr="0014343C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с разными условиями кредитования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6.6</w:t>
            </w:r>
          </w:p>
        </w:tc>
        <w:tc>
          <w:tcPr>
            <w:tcW w:w="6204" w:type="dxa"/>
          </w:tcPr>
          <w:p w:rsidR="00E542F4" w:rsidRPr="0014343C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Сравнительный анализ кредитования задач с разными условиями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6.7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212B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Расчеты расчетов выплат для различных кредитов.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6.8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на расчеты расчетов для различных кредитов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6.9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Практикум по вычислению расчетов для различных кредитов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6.10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тестовых заданий из открытого банка ЕГЭ на вычисление расчетов для различных кредитов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6.11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олимпиадных задач из интернет сайтов  по вычислению расчетов для различных кредитов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AB5F0D" w:rsidTr="004B4A1F">
        <w:trPr>
          <w:gridAfter w:val="1"/>
          <w:wAfter w:w="8" w:type="dxa"/>
        </w:trPr>
        <w:tc>
          <w:tcPr>
            <w:tcW w:w="708" w:type="dxa"/>
          </w:tcPr>
          <w:p w:rsidR="00AB5F0D" w:rsidRDefault="00AB5F0D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7</w:t>
            </w:r>
          </w:p>
        </w:tc>
        <w:tc>
          <w:tcPr>
            <w:tcW w:w="14489" w:type="dxa"/>
            <w:gridSpan w:val="5"/>
          </w:tcPr>
          <w:p w:rsidR="00AB5F0D" w:rsidRDefault="00AB5F0D" w:rsidP="00F600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B5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Раздел7 (модуль7)</w:t>
            </w:r>
            <w:r w:rsidRPr="00AB5F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Задачи на оптимальный выбор. </w:t>
            </w:r>
            <w:r w:rsidRPr="00AB5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u w:val="single"/>
              </w:rPr>
              <w:t>(16 ч.)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7.1</w:t>
            </w:r>
          </w:p>
        </w:tc>
        <w:tc>
          <w:tcPr>
            <w:tcW w:w="6204" w:type="dxa"/>
          </w:tcPr>
          <w:p w:rsidR="00E542F4" w:rsidRPr="00B42FD9" w:rsidRDefault="00E542F4" w:rsidP="004B4A1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Задачи на оптимальный выбор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7.2</w:t>
            </w:r>
          </w:p>
        </w:tc>
        <w:tc>
          <w:tcPr>
            <w:tcW w:w="6204" w:type="dxa"/>
          </w:tcPr>
          <w:p w:rsidR="00E542F4" w:rsidRPr="005A2479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Задачи на оптимальный выбор, связанные с производством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7.3</w:t>
            </w:r>
          </w:p>
        </w:tc>
        <w:tc>
          <w:tcPr>
            <w:tcW w:w="6204" w:type="dxa"/>
          </w:tcPr>
          <w:p w:rsidR="00E542F4" w:rsidRPr="00B42FD9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на оптимальный выбор связанные с д производством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7.4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66B4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Задачи на оптимальный выбор, связанные с производством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7.5</w:t>
            </w:r>
          </w:p>
        </w:tc>
        <w:tc>
          <w:tcPr>
            <w:tcW w:w="6204" w:type="dxa"/>
          </w:tcPr>
          <w:p w:rsidR="00E542F4" w:rsidRPr="005A2479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Задачи на оптимальный выбор, связанные с движением составление модели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7.6</w:t>
            </w:r>
          </w:p>
        </w:tc>
        <w:tc>
          <w:tcPr>
            <w:tcW w:w="6204" w:type="dxa"/>
          </w:tcPr>
          <w:p w:rsidR="00E542F4" w:rsidRPr="00B42FD9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задач на оптимальный выбор связанные с движением вычисление по модели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7.7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66B4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Задачи на оптимальный выбор, связанные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движением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7.8</w:t>
            </w:r>
          </w:p>
        </w:tc>
        <w:tc>
          <w:tcPr>
            <w:tcW w:w="6204" w:type="dxa"/>
          </w:tcPr>
          <w:p w:rsidR="00E542F4" w:rsidRPr="005A2479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Тестирование по теме Задачи на оптимальный выбор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</w:tr>
      <w:tr w:rsidR="004B4A1F" w:rsidTr="004B4A1F"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8</w:t>
            </w:r>
          </w:p>
        </w:tc>
        <w:tc>
          <w:tcPr>
            <w:tcW w:w="14497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B4A1F" w:rsidRDefault="004B4A1F" w:rsidP="004B4A1F">
            <w:pPr>
              <w:spacing w:after="160" w:line="259" w:lineRule="auto"/>
              <w:jc w:val="center"/>
            </w:pPr>
            <w:r w:rsidRPr="004B4A1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 8 Финансовые пирамиды (4 ч.)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8.1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такое финансовая пирамида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8.2</w:t>
            </w:r>
          </w:p>
        </w:tc>
        <w:tc>
          <w:tcPr>
            <w:tcW w:w="6204" w:type="dxa"/>
          </w:tcPr>
          <w:p w:rsidR="00E542F4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Анализ работы финансовых пирамид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4B4A1F" w:rsidTr="004B4A1F"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14497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B4A1F" w:rsidRDefault="004B4A1F" w:rsidP="004B4A1F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Раздел (модуль) 9 </w:t>
            </w:r>
            <w:r w:rsidRPr="00621063">
              <w:rPr>
                <w:rFonts w:ascii="Times New Roman" w:hAnsi="Times New Roman" w:cs="Times New Roman"/>
                <w:b/>
                <w:sz w:val="28"/>
                <w:szCs w:val="28"/>
              </w:rPr>
              <w:t>Личное финансовое планирование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 часов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9.1</w:t>
            </w:r>
          </w:p>
        </w:tc>
        <w:tc>
          <w:tcPr>
            <w:tcW w:w="6204" w:type="dxa"/>
          </w:tcPr>
          <w:p w:rsidR="00E542F4" w:rsidRPr="00C6547D" w:rsidRDefault="00E542F4" w:rsidP="004B4A1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денег в нашей жизни  Личный бюджет. Личные финасовые цели. Составление личного финансового плана.</w:t>
            </w:r>
          </w:p>
          <w:p w:rsidR="00E542F4" w:rsidRDefault="00E542F4" w:rsidP="004B4A1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9.2</w:t>
            </w:r>
          </w:p>
        </w:tc>
        <w:tc>
          <w:tcPr>
            <w:tcW w:w="6204" w:type="dxa"/>
          </w:tcPr>
          <w:p w:rsidR="00E542F4" w:rsidRDefault="00E542F4" w:rsidP="004B4A1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Семейный бюджет.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9.3</w:t>
            </w:r>
          </w:p>
        </w:tc>
        <w:tc>
          <w:tcPr>
            <w:tcW w:w="6204" w:type="dxa"/>
          </w:tcPr>
          <w:p w:rsidR="00E542F4" w:rsidRPr="001C37E1" w:rsidRDefault="00E542F4" w:rsidP="004B4A1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Личный бюджет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9.4</w:t>
            </w:r>
          </w:p>
        </w:tc>
        <w:tc>
          <w:tcPr>
            <w:tcW w:w="6204" w:type="dxa"/>
          </w:tcPr>
          <w:p w:rsidR="00E542F4" w:rsidRPr="001C37E1" w:rsidRDefault="00E542F4" w:rsidP="004B4A1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Личные финасовые цели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9.5</w:t>
            </w:r>
          </w:p>
        </w:tc>
        <w:tc>
          <w:tcPr>
            <w:tcW w:w="6204" w:type="dxa"/>
          </w:tcPr>
          <w:p w:rsidR="00E542F4" w:rsidRPr="00C6547D" w:rsidRDefault="00E542F4" w:rsidP="004B4A1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личного финансового плана.</w:t>
            </w:r>
          </w:p>
          <w:p w:rsidR="00E542F4" w:rsidRPr="001C37E1" w:rsidRDefault="00E542F4" w:rsidP="004B4A1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9.6</w:t>
            </w:r>
          </w:p>
        </w:tc>
        <w:tc>
          <w:tcPr>
            <w:tcW w:w="6204" w:type="dxa"/>
          </w:tcPr>
          <w:p w:rsidR="00E542F4" w:rsidRDefault="00E542F4" w:rsidP="004B4A1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личного финансового плана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4B4A1F" w:rsidTr="004B4A1F">
        <w:trPr>
          <w:gridAfter w:val="1"/>
          <w:wAfter w:w="8" w:type="dxa"/>
        </w:trPr>
        <w:tc>
          <w:tcPr>
            <w:tcW w:w="708" w:type="dxa"/>
          </w:tcPr>
          <w:p w:rsidR="004B4A1F" w:rsidRDefault="004B4A1F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4489" w:type="dxa"/>
            <w:gridSpan w:val="5"/>
          </w:tcPr>
          <w:p w:rsidR="004B4A1F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(модуль)10  </w:t>
            </w:r>
            <w:r w:rsidR="004B4A1F" w:rsidRPr="00616E63">
              <w:rPr>
                <w:rFonts w:ascii="Times New Roman" w:hAnsi="Times New Roman" w:cs="Times New Roman"/>
                <w:b/>
                <w:sz w:val="28"/>
                <w:szCs w:val="28"/>
              </w:rPr>
              <w:t>«Разные задачи</w:t>
            </w:r>
            <w:r w:rsidR="004B4A1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4B4A1F" w:rsidRPr="00616E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</w:t>
            </w:r>
            <w:r w:rsidR="004B4A1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4B4A1F" w:rsidRPr="00616E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10.1</w:t>
            </w:r>
          </w:p>
        </w:tc>
        <w:tc>
          <w:tcPr>
            <w:tcW w:w="6204" w:type="dxa"/>
          </w:tcPr>
          <w:p w:rsidR="00E542F4" w:rsidRDefault="00E542F4" w:rsidP="004B4A1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арифметическую прогрессию, связанные с процентами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10.2</w:t>
            </w:r>
          </w:p>
        </w:tc>
        <w:tc>
          <w:tcPr>
            <w:tcW w:w="6204" w:type="dxa"/>
          </w:tcPr>
          <w:p w:rsidR="00E542F4" w:rsidRDefault="00E542F4" w:rsidP="004B4A1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геометрическую прогрессию, связанные с проценами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10.3</w:t>
            </w:r>
          </w:p>
        </w:tc>
        <w:tc>
          <w:tcPr>
            <w:tcW w:w="6204" w:type="dxa"/>
          </w:tcPr>
          <w:p w:rsidR="00E542F4" w:rsidRDefault="00E542F4" w:rsidP="004B4A1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Разные задачи из открытого банка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10.4</w:t>
            </w:r>
          </w:p>
        </w:tc>
        <w:tc>
          <w:tcPr>
            <w:tcW w:w="6204" w:type="dxa"/>
          </w:tcPr>
          <w:p w:rsidR="00E542F4" w:rsidRDefault="00E542F4" w:rsidP="004B4A1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Интересные задачи на обмен товара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10.5</w:t>
            </w:r>
          </w:p>
        </w:tc>
        <w:tc>
          <w:tcPr>
            <w:tcW w:w="6204" w:type="dxa"/>
          </w:tcPr>
          <w:p w:rsidR="00E542F4" w:rsidRDefault="00E542F4" w:rsidP="004B4A1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разных финансовых задач с понятиями прибыль убыль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E542F4" w:rsidTr="00CD5F6E">
        <w:trPr>
          <w:gridAfter w:val="1"/>
          <w:wAfter w:w="8" w:type="dxa"/>
        </w:trPr>
        <w:tc>
          <w:tcPr>
            <w:tcW w:w="708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10.6</w:t>
            </w:r>
          </w:p>
        </w:tc>
        <w:tc>
          <w:tcPr>
            <w:tcW w:w="6204" w:type="dxa"/>
          </w:tcPr>
          <w:p w:rsidR="00E542F4" w:rsidRDefault="00E542F4" w:rsidP="004B4A1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по решению различных финансовых задач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E542F4" w:rsidRDefault="00E542F4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CD5F6E" w:rsidTr="008B61FC">
        <w:trPr>
          <w:gridAfter w:val="1"/>
          <w:wAfter w:w="8" w:type="dxa"/>
        </w:trPr>
        <w:tc>
          <w:tcPr>
            <w:tcW w:w="708" w:type="dxa"/>
          </w:tcPr>
          <w:p w:rsidR="00CD5F6E" w:rsidRDefault="00CD5F6E" w:rsidP="004B4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4489" w:type="dxa"/>
            <w:gridSpan w:val="5"/>
          </w:tcPr>
          <w:p w:rsidR="00CD5F6E" w:rsidRPr="00CD5F6E" w:rsidRDefault="00CD5F6E" w:rsidP="004B4A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CD5F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 (Модуль) 11Страхование в финансовых задачах 8 часов</w:t>
            </w:r>
          </w:p>
        </w:tc>
      </w:tr>
      <w:tr w:rsidR="00CD5F6E" w:rsidTr="00CD5F6E">
        <w:trPr>
          <w:gridAfter w:val="1"/>
          <w:wAfter w:w="8" w:type="dxa"/>
        </w:trPr>
        <w:tc>
          <w:tcPr>
            <w:tcW w:w="708" w:type="dxa"/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11.1</w:t>
            </w:r>
          </w:p>
        </w:tc>
        <w:tc>
          <w:tcPr>
            <w:tcW w:w="6204" w:type="dxa"/>
          </w:tcPr>
          <w:p w:rsidR="00CD5F6E" w:rsidRDefault="00CD5F6E" w:rsidP="00CD5F6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A031C9">
              <w:rPr>
                <w:rFonts w:ascii="Times New Roman" w:hAnsi="Times New Roman" w:cs="Times New Roman"/>
                <w:sz w:val="28"/>
                <w:szCs w:val="28"/>
              </w:rPr>
              <w:t>иды страхования для физических лиц (страхование жизни, страхование от несчастных случаев, медицинское страхование, страхование имущества, страхование гражданской ответственности)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CD5F6E" w:rsidTr="00CD5F6E">
        <w:trPr>
          <w:gridAfter w:val="1"/>
          <w:wAfter w:w="8" w:type="dxa"/>
        </w:trPr>
        <w:tc>
          <w:tcPr>
            <w:tcW w:w="708" w:type="dxa"/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11.2</w:t>
            </w:r>
          </w:p>
        </w:tc>
        <w:tc>
          <w:tcPr>
            <w:tcW w:w="6204" w:type="dxa"/>
          </w:tcPr>
          <w:p w:rsidR="00CD5F6E" w:rsidRDefault="00CD5F6E" w:rsidP="00CD5F6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Страховые случаи в финансах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D5F6E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CD5F6E" w:rsidTr="00CD5F6E">
        <w:trPr>
          <w:gridAfter w:val="1"/>
          <w:wAfter w:w="8" w:type="dxa"/>
        </w:trPr>
        <w:tc>
          <w:tcPr>
            <w:tcW w:w="708" w:type="dxa"/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11.3</w:t>
            </w:r>
          </w:p>
        </w:tc>
        <w:tc>
          <w:tcPr>
            <w:tcW w:w="6204" w:type="dxa"/>
          </w:tcPr>
          <w:p w:rsidR="00CD5F6E" w:rsidRDefault="00CD5F6E" w:rsidP="00CD5F6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Страховые взносы и продукты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CD5F6E" w:rsidTr="00CD5F6E">
        <w:trPr>
          <w:gridAfter w:val="1"/>
          <w:wAfter w:w="8" w:type="dxa"/>
        </w:trPr>
        <w:tc>
          <w:tcPr>
            <w:tcW w:w="708" w:type="dxa"/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11.4</w:t>
            </w:r>
          </w:p>
        </w:tc>
        <w:tc>
          <w:tcPr>
            <w:tcW w:w="6204" w:type="dxa"/>
          </w:tcPr>
          <w:p w:rsidR="00CD5F6E" w:rsidRDefault="00CD5F6E" w:rsidP="00CD5F6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31C9">
              <w:rPr>
                <w:rFonts w:ascii="Times New Roman" w:hAnsi="Times New Roman" w:cs="Times New Roman"/>
                <w:sz w:val="28"/>
                <w:szCs w:val="28"/>
              </w:rPr>
              <w:t>Практикум. Расчет страхового взноса в зависимости от размера страховой суммы, тарифа, срока страхования и других факторов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</w:tr>
      <w:tr w:rsidR="00CD5F6E" w:rsidTr="004B4A1F">
        <w:tc>
          <w:tcPr>
            <w:tcW w:w="708" w:type="dxa"/>
            <w:tcBorders>
              <w:righ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14497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D5F6E" w:rsidRPr="004B4A1F" w:rsidRDefault="00CD5F6E" w:rsidP="00CD5F6E">
            <w:pPr>
              <w:spacing w:after="160" w:line="259" w:lineRule="auto"/>
              <w:jc w:val="center"/>
            </w:pPr>
            <w:r w:rsidRPr="004E28CC">
              <w:rPr>
                <w:rFonts w:ascii="Times New Roman" w:hAnsi="Times New Roman" w:cs="Times New Roman"/>
                <w:b/>
                <w:sz w:val="28"/>
                <w:szCs w:val="28"/>
              </w:rPr>
              <w:t>Раздел(модуль)1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E28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контрольное повторение 4 часа</w:t>
            </w:r>
          </w:p>
        </w:tc>
      </w:tr>
      <w:tr w:rsidR="00CD5F6E" w:rsidTr="00CD5F6E">
        <w:trPr>
          <w:gridAfter w:val="1"/>
          <w:wAfter w:w="8" w:type="dxa"/>
        </w:trPr>
        <w:tc>
          <w:tcPr>
            <w:tcW w:w="708" w:type="dxa"/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12.1</w:t>
            </w:r>
          </w:p>
        </w:tc>
        <w:tc>
          <w:tcPr>
            <w:tcW w:w="6204" w:type="dxa"/>
          </w:tcPr>
          <w:p w:rsidR="00CD5F6E" w:rsidRDefault="00CD5F6E" w:rsidP="00CD5F6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тестирование, запись решения 17 задания из открытого банка ЕГЭ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</w:tr>
      <w:tr w:rsidR="00CD5F6E" w:rsidTr="00CD5F6E">
        <w:trPr>
          <w:gridAfter w:val="1"/>
          <w:wAfter w:w="8" w:type="dxa"/>
        </w:trPr>
        <w:tc>
          <w:tcPr>
            <w:tcW w:w="708" w:type="dxa"/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12.2</w:t>
            </w:r>
          </w:p>
        </w:tc>
        <w:tc>
          <w:tcPr>
            <w:tcW w:w="6204" w:type="dxa"/>
          </w:tcPr>
          <w:p w:rsidR="00CD5F6E" w:rsidRDefault="00CD5F6E" w:rsidP="00CD5F6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8CC">
              <w:rPr>
                <w:rFonts w:ascii="Times New Roman" w:hAnsi="Times New Roman" w:cs="Times New Roman"/>
                <w:sz w:val="28"/>
                <w:szCs w:val="28"/>
              </w:rPr>
              <w:t>Контрольное тестирование, запись решения 17 задания из открытого банка ЕГЭ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07" w:type="dxa"/>
          </w:tcPr>
          <w:p w:rsidR="00CD5F6E" w:rsidRDefault="00CD5F6E" w:rsidP="00CD5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</w:tr>
    </w:tbl>
    <w:p w:rsidR="00BA1B25" w:rsidRPr="005A2479" w:rsidRDefault="002630E4" w:rsidP="00BA1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br w:type="textWrapping" w:clear="all"/>
      </w:r>
    </w:p>
    <w:sectPr w:rsidR="00BA1B25" w:rsidRPr="005A2479" w:rsidSect="00B92579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D39" w:rsidRDefault="00434D39" w:rsidP="001A4465">
      <w:pPr>
        <w:spacing w:after="0" w:line="240" w:lineRule="auto"/>
      </w:pPr>
      <w:r>
        <w:separator/>
      </w:r>
    </w:p>
  </w:endnote>
  <w:endnote w:type="continuationSeparator" w:id="1">
    <w:p w:rsidR="00434D39" w:rsidRDefault="00434D39" w:rsidP="001A4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60E" w:rsidRDefault="00E5360E">
    <w:pPr>
      <w:pStyle w:val="a7"/>
    </w:pPr>
  </w:p>
  <w:p w:rsidR="00E5360E" w:rsidRDefault="00E5360E">
    <w:pPr>
      <w:pStyle w:val="a7"/>
    </w:pPr>
  </w:p>
  <w:p w:rsidR="00E5360E" w:rsidRDefault="00E5360E">
    <w:pPr>
      <w:pStyle w:val="a7"/>
    </w:pPr>
  </w:p>
  <w:p w:rsidR="00E5360E" w:rsidRDefault="00E5360E">
    <w:pPr>
      <w:pStyle w:val="a7"/>
    </w:pPr>
  </w:p>
  <w:p w:rsidR="00E5360E" w:rsidRDefault="00E5360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D39" w:rsidRDefault="00434D39" w:rsidP="001A4465">
      <w:pPr>
        <w:spacing w:after="0" w:line="240" w:lineRule="auto"/>
      </w:pPr>
      <w:r>
        <w:separator/>
      </w:r>
    </w:p>
  </w:footnote>
  <w:footnote w:type="continuationSeparator" w:id="1">
    <w:p w:rsidR="00434D39" w:rsidRDefault="00434D39" w:rsidP="001A4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60E" w:rsidRDefault="00E5360E">
    <w:pPr>
      <w:pStyle w:val="a5"/>
    </w:pPr>
  </w:p>
  <w:p w:rsidR="00E5360E" w:rsidRDefault="00E5360E">
    <w:pPr>
      <w:pStyle w:val="a5"/>
    </w:pPr>
  </w:p>
  <w:p w:rsidR="00E5360E" w:rsidRDefault="00E5360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2EDB"/>
    <w:multiLevelType w:val="hybridMultilevel"/>
    <w:tmpl w:val="095EC5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A87476"/>
    <w:multiLevelType w:val="multilevel"/>
    <w:tmpl w:val="0CEC23F2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2">
    <w:nsid w:val="124F051D"/>
    <w:multiLevelType w:val="hybridMultilevel"/>
    <w:tmpl w:val="3BD019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EA3771"/>
    <w:multiLevelType w:val="hybridMultilevel"/>
    <w:tmpl w:val="30768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E5D98"/>
    <w:multiLevelType w:val="hybridMultilevel"/>
    <w:tmpl w:val="351E33E4"/>
    <w:lvl w:ilvl="0" w:tplc="0630E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51569"/>
    <w:multiLevelType w:val="hybridMultilevel"/>
    <w:tmpl w:val="265AC840"/>
    <w:lvl w:ilvl="0" w:tplc="B32AE020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D9AA07EA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19D44428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133ADB94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741CDAB6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F7B6BAE6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B97204A6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9208D74E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7734906C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6">
    <w:nsid w:val="19354B01"/>
    <w:multiLevelType w:val="hybridMultilevel"/>
    <w:tmpl w:val="5120B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37312"/>
    <w:multiLevelType w:val="hybridMultilevel"/>
    <w:tmpl w:val="938A9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6018D"/>
    <w:multiLevelType w:val="hybridMultilevel"/>
    <w:tmpl w:val="D61A5052"/>
    <w:lvl w:ilvl="0" w:tplc="CEC26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738B7"/>
    <w:multiLevelType w:val="hybridMultilevel"/>
    <w:tmpl w:val="1DFCC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75101"/>
    <w:multiLevelType w:val="hybridMultilevel"/>
    <w:tmpl w:val="9408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F401AE"/>
    <w:multiLevelType w:val="hybridMultilevel"/>
    <w:tmpl w:val="5DC02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633B0"/>
    <w:multiLevelType w:val="hybridMultilevel"/>
    <w:tmpl w:val="C8BED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A6352"/>
    <w:multiLevelType w:val="hybridMultilevel"/>
    <w:tmpl w:val="DAA0E668"/>
    <w:lvl w:ilvl="0" w:tplc="B2E233A6">
      <w:start w:val="1"/>
      <w:numFmt w:val="decimal"/>
      <w:lvlText w:val="%1."/>
      <w:lvlJc w:val="left"/>
      <w:pPr>
        <w:ind w:left="780" w:hanging="360"/>
      </w:pPr>
      <w:rPr>
        <w:rFonts w:ascii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3D7F7C52"/>
    <w:multiLevelType w:val="multilevel"/>
    <w:tmpl w:val="D4AA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965" w:hanging="88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3B55D3"/>
    <w:multiLevelType w:val="hybridMultilevel"/>
    <w:tmpl w:val="8C981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932EBA"/>
    <w:multiLevelType w:val="hybridMultilevel"/>
    <w:tmpl w:val="96DAB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0339D9"/>
    <w:multiLevelType w:val="hybridMultilevel"/>
    <w:tmpl w:val="E27E90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61802CEA"/>
    <w:multiLevelType w:val="hybridMultilevel"/>
    <w:tmpl w:val="8272C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BC579B"/>
    <w:multiLevelType w:val="hybridMultilevel"/>
    <w:tmpl w:val="3810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895432"/>
    <w:multiLevelType w:val="hybridMultilevel"/>
    <w:tmpl w:val="9A38F99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7"/>
  </w:num>
  <w:num w:numId="4">
    <w:abstractNumId w:val="14"/>
  </w:num>
  <w:num w:numId="5">
    <w:abstractNumId w:val="20"/>
  </w:num>
  <w:num w:numId="6">
    <w:abstractNumId w:val="19"/>
  </w:num>
  <w:num w:numId="7">
    <w:abstractNumId w:val="10"/>
  </w:num>
  <w:num w:numId="8">
    <w:abstractNumId w:val="2"/>
  </w:num>
  <w:num w:numId="9">
    <w:abstractNumId w:val="0"/>
  </w:num>
  <w:num w:numId="10">
    <w:abstractNumId w:val="17"/>
  </w:num>
  <w:num w:numId="11">
    <w:abstractNumId w:val="9"/>
  </w:num>
  <w:num w:numId="12">
    <w:abstractNumId w:val="12"/>
  </w:num>
  <w:num w:numId="13">
    <w:abstractNumId w:val="13"/>
  </w:num>
  <w:num w:numId="14">
    <w:abstractNumId w:val="3"/>
  </w:num>
  <w:num w:numId="15">
    <w:abstractNumId w:val="11"/>
  </w:num>
  <w:num w:numId="16">
    <w:abstractNumId w:val="6"/>
  </w:num>
  <w:num w:numId="17">
    <w:abstractNumId w:val="15"/>
  </w:num>
  <w:num w:numId="18">
    <w:abstractNumId w:val="18"/>
  </w:num>
  <w:num w:numId="19">
    <w:abstractNumId w:val="8"/>
  </w:num>
  <w:num w:numId="20">
    <w:abstractNumId w:val="16"/>
  </w:num>
  <w:num w:numId="21">
    <w:abstractNumId w:val="1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551C"/>
    <w:rsid w:val="00021EC2"/>
    <w:rsid w:val="00070343"/>
    <w:rsid w:val="00092B64"/>
    <w:rsid w:val="000E6993"/>
    <w:rsid w:val="000F6960"/>
    <w:rsid w:val="000F7790"/>
    <w:rsid w:val="00131D5C"/>
    <w:rsid w:val="00174C30"/>
    <w:rsid w:val="00177A1D"/>
    <w:rsid w:val="001A4465"/>
    <w:rsid w:val="001C37E1"/>
    <w:rsid w:val="00204B3D"/>
    <w:rsid w:val="00231040"/>
    <w:rsid w:val="00234292"/>
    <w:rsid w:val="002377C9"/>
    <w:rsid w:val="00245825"/>
    <w:rsid w:val="00252326"/>
    <w:rsid w:val="002630E4"/>
    <w:rsid w:val="002D3C04"/>
    <w:rsid w:val="002E0315"/>
    <w:rsid w:val="002E5E3D"/>
    <w:rsid w:val="003369AD"/>
    <w:rsid w:val="003454D3"/>
    <w:rsid w:val="00374B5A"/>
    <w:rsid w:val="003A4022"/>
    <w:rsid w:val="003C0404"/>
    <w:rsid w:val="003F4B26"/>
    <w:rsid w:val="004231AA"/>
    <w:rsid w:val="00434D39"/>
    <w:rsid w:val="00447D1E"/>
    <w:rsid w:val="00451011"/>
    <w:rsid w:val="00455AD0"/>
    <w:rsid w:val="004764C8"/>
    <w:rsid w:val="00483A3E"/>
    <w:rsid w:val="004B4A1F"/>
    <w:rsid w:val="004E28CC"/>
    <w:rsid w:val="004E2F97"/>
    <w:rsid w:val="00502674"/>
    <w:rsid w:val="00521318"/>
    <w:rsid w:val="00521567"/>
    <w:rsid w:val="00526CC6"/>
    <w:rsid w:val="00527A00"/>
    <w:rsid w:val="0056563A"/>
    <w:rsid w:val="005A1313"/>
    <w:rsid w:val="0060116C"/>
    <w:rsid w:val="00616E63"/>
    <w:rsid w:val="00621063"/>
    <w:rsid w:val="00653750"/>
    <w:rsid w:val="00697E48"/>
    <w:rsid w:val="006A1B4B"/>
    <w:rsid w:val="006E59C7"/>
    <w:rsid w:val="006F0069"/>
    <w:rsid w:val="0070029D"/>
    <w:rsid w:val="007364A1"/>
    <w:rsid w:val="0076518A"/>
    <w:rsid w:val="007E1D72"/>
    <w:rsid w:val="007E2613"/>
    <w:rsid w:val="00823AFE"/>
    <w:rsid w:val="0085162C"/>
    <w:rsid w:val="00880B5C"/>
    <w:rsid w:val="008877AA"/>
    <w:rsid w:val="008B61FC"/>
    <w:rsid w:val="008C2876"/>
    <w:rsid w:val="00910975"/>
    <w:rsid w:val="00945954"/>
    <w:rsid w:val="00955F84"/>
    <w:rsid w:val="00957092"/>
    <w:rsid w:val="00967F91"/>
    <w:rsid w:val="009778B8"/>
    <w:rsid w:val="009A1C2E"/>
    <w:rsid w:val="00A031C9"/>
    <w:rsid w:val="00A212BA"/>
    <w:rsid w:val="00A927A7"/>
    <w:rsid w:val="00AB5F0D"/>
    <w:rsid w:val="00AD030E"/>
    <w:rsid w:val="00B03C61"/>
    <w:rsid w:val="00B67AF8"/>
    <w:rsid w:val="00B85F4E"/>
    <w:rsid w:val="00B8762C"/>
    <w:rsid w:val="00B92579"/>
    <w:rsid w:val="00BA1B25"/>
    <w:rsid w:val="00BA2C57"/>
    <w:rsid w:val="00C01D77"/>
    <w:rsid w:val="00C33BE5"/>
    <w:rsid w:val="00C631BA"/>
    <w:rsid w:val="00C642B5"/>
    <w:rsid w:val="00C6547D"/>
    <w:rsid w:val="00C86E85"/>
    <w:rsid w:val="00CA551C"/>
    <w:rsid w:val="00CD44ED"/>
    <w:rsid w:val="00CD5F6E"/>
    <w:rsid w:val="00D2196D"/>
    <w:rsid w:val="00D44DE4"/>
    <w:rsid w:val="00D66B49"/>
    <w:rsid w:val="00E1414E"/>
    <w:rsid w:val="00E30C2F"/>
    <w:rsid w:val="00E33951"/>
    <w:rsid w:val="00E346B1"/>
    <w:rsid w:val="00E379E2"/>
    <w:rsid w:val="00E5360E"/>
    <w:rsid w:val="00E542F4"/>
    <w:rsid w:val="00E648C0"/>
    <w:rsid w:val="00E85B40"/>
    <w:rsid w:val="00EA5ADC"/>
    <w:rsid w:val="00EB4418"/>
    <w:rsid w:val="00ED74F9"/>
    <w:rsid w:val="00F13125"/>
    <w:rsid w:val="00F600DD"/>
    <w:rsid w:val="00F61FE8"/>
    <w:rsid w:val="00F65321"/>
    <w:rsid w:val="00FC5691"/>
    <w:rsid w:val="00FD04B3"/>
    <w:rsid w:val="00FE1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79"/>
    <w:pPr>
      <w:spacing w:after="200" w:line="276" w:lineRule="auto"/>
    </w:pPr>
  </w:style>
  <w:style w:type="paragraph" w:styleId="2">
    <w:name w:val="heading 2"/>
    <w:basedOn w:val="a"/>
    <w:link w:val="20"/>
    <w:qFormat/>
    <w:rsid w:val="00B92579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92579"/>
    <w:pPr>
      <w:ind w:left="720"/>
      <w:contextualSpacing/>
    </w:pPr>
  </w:style>
  <w:style w:type="table" w:styleId="a4">
    <w:name w:val="Table Grid"/>
    <w:basedOn w:val="a1"/>
    <w:uiPriority w:val="59"/>
    <w:rsid w:val="00B925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92579"/>
    <w:rPr>
      <w:rFonts w:ascii="Arial" w:eastAsia="Times New Roman" w:hAnsi="Arial" w:cs="Arial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1A4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4465"/>
  </w:style>
  <w:style w:type="paragraph" w:styleId="a7">
    <w:name w:val="footer"/>
    <w:basedOn w:val="a"/>
    <w:link w:val="a8"/>
    <w:uiPriority w:val="99"/>
    <w:unhideWhenUsed/>
    <w:rsid w:val="001A4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4465"/>
  </w:style>
  <w:style w:type="paragraph" w:styleId="a9">
    <w:name w:val="Body Text"/>
    <w:basedOn w:val="a"/>
    <w:link w:val="aa"/>
    <w:uiPriority w:val="1"/>
    <w:qFormat/>
    <w:rsid w:val="00E5360E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E5360E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EB4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B4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3949</Words>
  <Characters>22512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User</cp:lastModifiedBy>
  <cp:revision>6</cp:revision>
  <dcterms:created xsi:type="dcterms:W3CDTF">2022-10-17T05:22:00Z</dcterms:created>
  <dcterms:modified xsi:type="dcterms:W3CDTF">2022-10-24T05:26:00Z</dcterms:modified>
</cp:coreProperties>
</file>